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B3" w:rsidRPr="00FB0862" w:rsidRDefault="00E969E0">
      <w:pPr>
        <w:spacing w:after="0" w:line="408" w:lineRule="auto"/>
        <w:ind w:left="120"/>
        <w:jc w:val="center"/>
        <w:rPr>
          <w:lang w:val="ru-RU"/>
        </w:rPr>
      </w:pPr>
      <w:bookmarkStart w:id="0" w:name="block-2001443"/>
      <w:r w:rsidRPr="00FB086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112B3" w:rsidRPr="00FB0862" w:rsidRDefault="00E969E0">
      <w:pPr>
        <w:spacing w:after="0" w:line="408" w:lineRule="auto"/>
        <w:ind w:left="120"/>
        <w:jc w:val="center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FB0862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Еврейской автономной области</w:t>
      </w:r>
      <w:bookmarkEnd w:id="1"/>
      <w:r w:rsidRPr="00FB086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112B3" w:rsidRDefault="00E969E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6112B3" w:rsidRDefault="00E969E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ООШ с. Воскресеновка</w:t>
      </w:r>
    </w:p>
    <w:p w:rsidR="006112B3" w:rsidRDefault="006112B3">
      <w:pPr>
        <w:spacing w:after="0"/>
        <w:ind w:left="120"/>
      </w:pPr>
    </w:p>
    <w:p w:rsidR="006112B3" w:rsidRDefault="006112B3">
      <w:pPr>
        <w:spacing w:after="0"/>
        <w:ind w:left="120"/>
      </w:pPr>
    </w:p>
    <w:p w:rsidR="006112B3" w:rsidRDefault="006112B3">
      <w:pPr>
        <w:spacing w:after="0"/>
        <w:ind w:left="120"/>
      </w:pPr>
    </w:p>
    <w:p w:rsidR="006112B3" w:rsidRDefault="006112B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267D82" w:rsidTr="000D4161">
        <w:tc>
          <w:tcPr>
            <w:tcW w:w="3114" w:type="dxa"/>
          </w:tcPr>
          <w:p w:rsidR="00C53FFE" w:rsidRPr="0040209D" w:rsidRDefault="00E969E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969E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E969E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969E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Корчака Е.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</w:p>
          <w:p w:rsidR="004E6975" w:rsidRDefault="00E969E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B94A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67D8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67D82" w:rsidP="00FB08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969E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969E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ООШ с. Воскресеновка</w:t>
            </w:r>
          </w:p>
          <w:p w:rsidR="000E6D86" w:rsidRDefault="00E969E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969E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Гриненко А.Ф</w:t>
            </w:r>
          </w:p>
          <w:p w:rsidR="000E6D86" w:rsidRDefault="00E969E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67D8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112B3" w:rsidRPr="00FB0862" w:rsidRDefault="006112B3">
      <w:pPr>
        <w:spacing w:after="0"/>
        <w:ind w:left="120"/>
        <w:rPr>
          <w:lang w:val="ru-RU"/>
        </w:rPr>
      </w:pPr>
    </w:p>
    <w:p w:rsidR="006112B3" w:rsidRPr="00FB0862" w:rsidRDefault="00E969E0">
      <w:pPr>
        <w:spacing w:after="0"/>
        <w:ind w:left="120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‌</w:t>
      </w:r>
    </w:p>
    <w:p w:rsidR="006112B3" w:rsidRPr="00FB0862" w:rsidRDefault="006112B3">
      <w:pPr>
        <w:spacing w:after="0"/>
        <w:ind w:left="120"/>
        <w:rPr>
          <w:lang w:val="ru-RU"/>
        </w:rPr>
      </w:pPr>
    </w:p>
    <w:p w:rsidR="006112B3" w:rsidRPr="00FB0862" w:rsidRDefault="006112B3">
      <w:pPr>
        <w:spacing w:after="0"/>
        <w:ind w:left="120"/>
        <w:rPr>
          <w:lang w:val="ru-RU"/>
        </w:rPr>
      </w:pPr>
    </w:p>
    <w:p w:rsidR="006112B3" w:rsidRPr="00FB0862" w:rsidRDefault="006112B3">
      <w:pPr>
        <w:spacing w:after="0"/>
        <w:ind w:left="120"/>
        <w:rPr>
          <w:lang w:val="ru-RU"/>
        </w:rPr>
      </w:pPr>
    </w:p>
    <w:p w:rsidR="006112B3" w:rsidRPr="00FB0862" w:rsidRDefault="00E969E0">
      <w:pPr>
        <w:spacing w:after="0" w:line="408" w:lineRule="auto"/>
        <w:ind w:left="120"/>
        <w:jc w:val="center"/>
        <w:rPr>
          <w:lang w:val="ru-RU"/>
        </w:rPr>
      </w:pPr>
      <w:bookmarkStart w:id="2" w:name="_GoBack"/>
      <w:r w:rsidRPr="00FB086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112B3" w:rsidRPr="00FB0862" w:rsidRDefault="00E969E0">
      <w:pPr>
        <w:spacing w:after="0" w:line="408" w:lineRule="auto"/>
        <w:ind w:left="120"/>
        <w:jc w:val="center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B0862">
        <w:rPr>
          <w:rFonts w:ascii="Times New Roman" w:hAnsi="Times New Roman"/>
          <w:color w:val="000000"/>
          <w:sz w:val="28"/>
          <w:lang w:val="ru-RU"/>
        </w:rPr>
        <w:t xml:space="preserve"> 285557)</w:t>
      </w:r>
    </w:p>
    <w:p w:rsidR="006112B3" w:rsidRPr="00FB0862" w:rsidRDefault="006112B3">
      <w:pPr>
        <w:spacing w:after="0"/>
        <w:ind w:left="120"/>
        <w:jc w:val="center"/>
        <w:rPr>
          <w:lang w:val="ru-RU"/>
        </w:rPr>
      </w:pPr>
    </w:p>
    <w:p w:rsidR="006112B3" w:rsidRPr="00FB0862" w:rsidRDefault="00E969E0">
      <w:pPr>
        <w:spacing w:after="0" w:line="408" w:lineRule="auto"/>
        <w:ind w:left="120"/>
        <w:jc w:val="center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6112B3" w:rsidRPr="00FB0862" w:rsidRDefault="00267D8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1,3,</w:t>
      </w:r>
      <w:r w:rsidR="00E969E0" w:rsidRPr="00FB0862">
        <w:rPr>
          <w:rFonts w:ascii="Times New Roman" w:hAnsi="Times New Roman"/>
          <w:color w:val="000000"/>
          <w:sz w:val="28"/>
          <w:lang w:val="ru-RU"/>
        </w:rPr>
        <w:t xml:space="preserve">4 классов </w:t>
      </w:r>
    </w:p>
    <w:p w:rsidR="006112B3" w:rsidRPr="00FB0862" w:rsidRDefault="006112B3">
      <w:pPr>
        <w:spacing w:after="0"/>
        <w:ind w:left="120"/>
        <w:jc w:val="center"/>
        <w:rPr>
          <w:lang w:val="ru-RU"/>
        </w:rPr>
      </w:pPr>
    </w:p>
    <w:p w:rsidR="006112B3" w:rsidRPr="00FB0862" w:rsidRDefault="006112B3">
      <w:pPr>
        <w:spacing w:after="0"/>
        <w:ind w:left="120"/>
        <w:jc w:val="center"/>
        <w:rPr>
          <w:lang w:val="ru-RU"/>
        </w:rPr>
      </w:pPr>
    </w:p>
    <w:p w:rsidR="006112B3" w:rsidRPr="00FB0862" w:rsidRDefault="006112B3">
      <w:pPr>
        <w:spacing w:after="0"/>
        <w:ind w:left="120"/>
        <w:jc w:val="center"/>
        <w:rPr>
          <w:lang w:val="ru-RU"/>
        </w:rPr>
      </w:pPr>
    </w:p>
    <w:p w:rsidR="006112B3" w:rsidRPr="00FB0862" w:rsidRDefault="006112B3">
      <w:pPr>
        <w:spacing w:after="0"/>
        <w:ind w:left="120"/>
        <w:jc w:val="center"/>
        <w:rPr>
          <w:lang w:val="ru-RU"/>
        </w:rPr>
      </w:pPr>
    </w:p>
    <w:p w:rsidR="006112B3" w:rsidRPr="00FB0862" w:rsidRDefault="006112B3">
      <w:pPr>
        <w:spacing w:after="0"/>
        <w:ind w:left="120"/>
        <w:jc w:val="center"/>
        <w:rPr>
          <w:lang w:val="ru-RU"/>
        </w:rPr>
      </w:pPr>
    </w:p>
    <w:p w:rsidR="006112B3" w:rsidRPr="00FB0862" w:rsidRDefault="006112B3">
      <w:pPr>
        <w:spacing w:after="0"/>
        <w:ind w:left="120"/>
        <w:jc w:val="center"/>
        <w:rPr>
          <w:lang w:val="ru-RU"/>
        </w:rPr>
      </w:pPr>
    </w:p>
    <w:p w:rsidR="006112B3" w:rsidRPr="00FB0862" w:rsidRDefault="006112B3">
      <w:pPr>
        <w:spacing w:after="0"/>
        <w:ind w:left="120"/>
        <w:jc w:val="center"/>
        <w:rPr>
          <w:lang w:val="ru-RU"/>
        </w:rPr>
      </w:pPr>
    </w:p>
    <w:p w:rsidR="006112B3" w:rsidRPr="00FB0862" w:rsidRDefault="006112B3">
      <w:pPr>
        <w:spacing w:after="0"/>
        <w:ind w:left="120"/>
        <w:jc w:val="center"/>
        <w:rPr>
          <w:lang w:val="ru-RU"/>
        </w:rPr>
      </w:pPr>
    </w:p>
    <w:p w:rsidR="006112B3" w:rsidRPr="00FB0862" w:rsidRDefault="006112B3">
      <w:pPr>
        <w:spacing w:after="0"/>
        <w:ind w:left="120"/>
        <w:jc w:val="center"/>
        <w:rPr>
          <w:lang w:val="ru-RU"/>
        </w:rPr>
      </w:pPr>
    </w:p>
    <w:p w:rsidR="006112B3" w:rsidRPr="00FB0862" w:rsidRDefault="00E969E0" w:rsidP="00FB0862">
      <w:pPr>
        <w:spacing w:after="0"/>
        <w:jc w:val="center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С. Воскресеновка</w:t>
      </w:r>
      <w:r w:rsidRPr="00FB0862">
        <w:rPr>
          <w:sz w:val="28"/>
          <w:lang w:val="ru-RU"/>
        </w:rPr>
        <w:br/>
      </w:r>
      <w:bookmarkStart w:id="3" w:name="6129fc25-1484-4cce-a161-840ff826026d"/>
      <w:bookmarkEnd w:id="3"/>
      <w:r w:rsidRPr="00FB086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FB0862">
        <w:rPr>
          <w:rFonts w:ascii="Times New Roman" w:hAnsi="Times New Roman"/>
          <w:b/>
          <w:color w:val="000000"/>
          <w:sz w:val="28"/>
          <w:lang w:val="ru-RU"/>
        </w:rPr>
        <w:t>2023-2024 уч</w:t>
      </w:r>
      <w:proofErr w:type="gramStart"/>
      <w:r w:rsidRPr="00FB0862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FB0862">
        <w:rPr>
          <w:rFonts w:ascii="Times New Roman" w:hAnsi="Times New Roman"/>
          <w:b/>
          <w:color w:val="000000"/>
          <w:sz w:val="28"/>
          <w:lang w:val="ru-RU"/>
        </w:rPr>
        <w:t>од</w:t>
      </w:r>
      <w:bookmarkEnd w:id="4"/>
      <w:r w:rsidRPr="00FB086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B0862">
        <w:rPr>
          <w:rFonts w:ascii="Times New Roman" w:hAnsi="Times New Roman"/>
          <w:color w:val="000000"/>
          <w:sz w:val="28"/>
          <w:lang w:val="ru-RU"/>
        </w:rPr>
        <w:t>​</w:t>
      </w:r>
    </w:p>
    <w:p w:rsidR="006112B3" w:rsidRPr="00FB0862" w:rsidRDefault="006112B3">
      <w:pPr>
        <w:spacing w:after="0"/>
        <w:ind w:left="120"/>
        <w:rPr>
          <w:lang w:val="ru-RU"/>
        </w:rPr>
      </w:pPr>
    </w:p>
    <w:p w:rsidR="006112B3" w:rsidRPr="00FB0862" w:rsidRDefault="00E969E0">
      <w:pPr>
        <w:spacing w:after="0" w:line="264" w:lineRule="auto"/>
        <w:ind w:left="120"/>
        <w:jc w:val="both"/>
        <w:rPr>
          <w:lang w:val="ru-RU"/>
        </w:rPr>
      </w:pPr>
      <w:bookmarkStart w:id="5" w:name="block-2001440"/>
      <w:bookmarkEnd w:id="0"/>
      <w:r w:rsidRPr="00FB086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112B3" w:rsidRPr="00FB0862" w:rsidRDefault="006112B3">
      <w:pPr>
        <w:spacing w:after="0" w:line="264" w:lineRule="auto"/>
        <w:ind w:left="120"/>
        <w:jc w:val="both"/>
        <w:rPr>
          <w:lang w:val="ru-RU"/>
        </w:rPr>
      </w:pP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</w:t>
      </w:r>
      <w:bookmarkEnd w:id="2"/>
      <w:r w:rsidRPr="00FB0862">
        <w:rPr>
          <w:rFonts w:ascii="Times New Roman" w:hAnsi="Times New Roman"/>
          <w:color w:val="000000"/>
          <w:sz w:val="28"/>
          <w:lang w:val="ru-RU"/>
        </w:rPr>
        <w:t>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FB0862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FB08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B0862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2de083b3-1f31-409f-b177-a515047f5be6"/>
      <w:r w:rsidRPr="00FB0862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FB086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112B3" w:rsidRPr="00FB0862" w:rsidRDefault="006112B3">
      <w:pPr>
        <w:spacing w:after="0" w:line="264" w:lineRule="auto"/>
        <w:ind w:left="120"/>
        <w:jc w:val="both"/>
        <w:rPr>
          <w:lang w:val="ru-RU"/>
        </w:rPr>
      </w:pPr>
    </w:p>
    <w:p w:rsidR="006112B3" w:rsidRPr="00FB0862" w:rsidRDefault="006112B3">
      <w:pPr>
        <w:rPr>
          <w:lang w:val="ru-RU"/>
        </w:rPr>
        <w:sectPr w:rsidR="006112B3" w:rsidRPr="00FB0862">
          <w:pgSz w:w="11906" w:h="16383"/>
          <w:pgMar w:top="1134" w:right="850" w:bottom="1134" w:left="1701" w:header="720" w:footer="720" w:gutter="0"/>
          <w:cols w:space="720"/>
        </w:sectPr>
      </w:pPr>
    </w:p>
    <w:p w:rsidR="006112B3" w:rsidRPr="00FB0862" w:rsidRDefault="00E969E0">
      <w:pPr>
        <w:spacing w:after="0" w:line="264" w:lineRule="auto"/>
        <w:ind w:left="120"/>
        <w:jc w:val="both"/>
        <w:rPr>
          <w:lang w:val="ru-RU"/>
        </w:rPr>
      </w:pPr>
      <w:bookmarkStart w:id="7" w:name="block-2001444"/>
      <w:bookmarkEnd w:id="5"/>
      <w:r w:rsidRPr="00FB086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112B3" w:rsidRPr="00FB0862" w:rsidRDefault="006112B3">
      <w:pPr>
        <w:spacing w:after="0" w:line="264" w:lineRule="auto"/>
        <w:ind w:left="120"/>
        <w:jc w:val="both"/>
        <w:rPr>
          <w:lang w:val="ru-RU"/>
        </w:rPr>
      </w:pPr>
    </w:p>
    <w:p w:rsidR="006112B3" w:rsidRPr="00FB0862" w:rsidRDefault="00E969E0">
      <w:pPr>
        <w:spacing w:after="0" w:line="264" w:lineRule="auto"/>
        <w:ind w:left="12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FB086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12B3" w:rsidRPr="00FB0862" w:rsidRDefault="006112B3">
      <w:pPr>
        <w:spacing w:after="0" w:line="264" w:lineRule="auto"/>
        <w:ind w:left="120"/>
        <w:jc w:val="both"/>
        <w:rPr>
          <w:lang w:val="ru-RU"/>
        </w:rPr>
      </w:pP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6112B3" w:rsidRPr="00FB0862" w:rsidRDefault="006112B3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6112B3" w:rsidRPr="00FB0862" w:rsidRDefault="006112B3">
      <w:pPr>
        <w:spacing w:after="0"/>
        <w:ind w:left="120"/>
        <w:rPr>
          <w:lang w:val="ru-RU"/>
        </w:rPr>
      </w:pPr>
    </w:p>
    <w:p w:rsidR="006112B3" w:rsidRPr="00FB0862" w:rsidRDefault="006112B3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6112B3" w:rsidRPr="00FB0862" w:rsidRDefault="00E969E0">
      <w:pPr>
        <w:spacing w:after="0"/>
        <w:ind w:left="120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112B3" w:rsidRPr="00FB0862" w:rsidRDefault="006112B3">
      <w:pPr>
        <w:spacing w:after="0"/>
        <w:ind w:left="120"/>
        <w:rPr>
          <w:lang w:val="ru-RU"/>
        </w:rPr>
      </w:pP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lastRenderedPageBreak/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0862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lastRenderedPageBreak/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различных по эмоциональному восприятию ритмов расположения пятен на плоскости: покой (статика), </w:t>
      </w:r>
      <w:r w:rsidRPr="00FB0862">
        <w:rPr>
          <w:rFonts w:ascii="Times New Roman" w:hAnsi="Times New Roman"/>
          <w:color w:val="000000"/>
          <w:sz w:val="28"/>
          <w:lang w:val="ru-RU"/>
        </w:rPr>
        <w:lastRenderedPageBreak/>
        <w:t>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B0862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FB08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FB0862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6112B3" w:rsidRPr="00FB0862" w:rsidRDefault="006112B3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6112B3" w:rsidRPr="00FB0862" w:rsidRDefault="00E969E0">
      <w:pPr>
        <w:spacing w:after="0"/>
        <w:ind w:left="120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112B3" w:rsidRPr="00FB0862" w:rsidRDefault="006112B3">
      <w:pPr>
        <w:spacing w:after="0"/>
        <w:ind w:left="120"/>
        <w:rPr>
          <w:lang w:val="ru-RU"/>
        </w:rPr>
      </w:pP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lastRenderedPageBreak/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lastRenderedPageBreak/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B0862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lastRenderedPageBreak/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FB0862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B0862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6112B3" w:rsidRPr="00FB0862" w:rsidRDefault="006112B3">
      <w:pPr>
        <w:rPr>
          <w:lang w:val="ru-RU"/>
        </w:rPr>
        <w:sectPr w:rsidR="006112B3" w:rsidRPr="00FB0862">
          <w:pgSz w:w="11906" w:h="16383"/>
          <w:pgMar w:top="1134" w:right="850" w:bottom="1134" w:left="1701" w:header="720" w:footer="720" w:gutter="0"/>
          <w:cols w:space="720"/>
        </w:sectPr>
      </w:pPr>
    </w:p>
    <w:p w:rsidR="006112B3" w:rsidRPr="00FB0862" w:rsidRDefault="00E969E0">
      <w:pPr>
        <w:spacing w:after="0" w:line="264" w:lineRule="auto"/>
        <w:ind w:left="120"/>
        <w:jc w:val="both"/>
        <w:rPr>
          <w:lang w:val="ru-RU"/>
        </w:rPr>
      </w:pPr>
      <w:bookmarkStart w:id="11" w:name="block-2001441"/>
      <w:bookmarkEnd w:id="7"/>
      <w:r w:rsidRPr="00FB086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FB0862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6112B3" w:rsidRPr="00FB0862" w:rsidRDefault="006112B3">
      <w:pPr>
        <w:spacing w:after="0" w:line="264" w:lineRule="auto"/>
        <w:ind w:left="120"/>
        <w:jc w:val="both"/>
        <w:rPr>
          <w:lang w:val="ru-RU"/>
        </w:rPr>
      </w:pPr>
    </w:p>
    <w:p w:rsidR="006112B3" w:rsidRPr="00FB0862" w:rsidRDefault="00E969E0">
      <w:pPr>
        <w:spacing w:after="0" w:line="264" w:lineRule="auto"/>
        <w:ind w:left="12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FB086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B0862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6112B3" w:rsidRPr="00FB0862" w:rsidRDefault="00E969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6112B3" w:rsidRPr="00FB0862" w:rsidRDefault="00E969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6112B3" w:rsidRDefault="00E969E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6112B3" w:rsidRPr="00FB0862" w:rsidRDefault="00E969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6112B3" w:rsidRPr="00FB0862" w:rsidRDefault="00E969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FB0862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FB0862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FB0862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FB0862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FB0862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FB0862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FB0862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FB0862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FB0862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FB0862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FB0862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6112B3" w:rsidRPr="00FB0862" w:rsidRDefault="00E969E0">
      <w:pPr>
        <w:spacing w:after="0"/>
        <w:ind w:left="120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B086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12B3" w:rsidRPr="00FB0862" w:rsidRDefault="006112B3">
      <w:pPr>
        <w:spacing w:after="0"/>
        <w:ind w:left="120"/>
        <w:rPr>
          <w:lang w:val="ru-RU"/>
        </w:rPr>
      </w:pP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B086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FB0862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6112B3" w:rsidRDefault="00E969E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6112B3" w:rsidRPr="00FB0862" w:rsidRDefault="00E969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6112B3" w:rsidRPr="00FB0862" w:rsidRDefault="00E969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6112B3" w:rsidRPr="00FB0862" w:rsidRDefault="00E969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6112B3" w:rsidRPr="00FB0862" w:rsidRDefault="00E969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6112B3" w:rsidRPr="00FB0862" w:rsidRDefault="00E969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6112B3" w:rsidRDefault="00E969E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6112B3" w:rsidRPr="00FB0862" w:rsidRDefault="00E969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6112B3" w:rsidRPr="00FB0862" w:rsidRDefault="00E969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6112B3" w:rsidRPr="00FB0862" w:rsidRDefault="00E969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6112B3" w:rsidRPr="00FB0862" w:rsidRDefault="00E969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112B3" w:rsidRPr="00FB0862" w:rsidRDefault="00E969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6112B3" w:rsidRPr="00FB0862" w:rsidRDefault="00E969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6112B3" w:rsidRPr="00FB0862" w:rsidRDefault="00E969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6112B3" w:rsidRPr="00FB0862" w:rsidRDefault="00E969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6112B3" w:rsidRPr="00FB0862" w:rsidRDefault="00E969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6112B3" w:rsidRPr="00FB0862" w:rsidRDefault="00E969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6112B3" w:rsidRPr="00FB0862" w:rsidRDefault="00E969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6112B3" w:rsidRPr="00FB0862" w:rsidRDefault="00E969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6112B3" w:rsidRPr="00FB0862" w:rsidRDefault="00E969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6112B3" w:rsidRDefault="00E969E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6112B3" w:rsidRPr="00FB0862" w:rsidRDefault="00E969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6112B3" w:rsidRPr="00FB0862" w:rsidRDefault="00E969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6112B3" w:rsidRPr="00FB0862" w:rsidRDefault="00E969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6112B3" w:rsidRPr="00FB0862" w:rsidRDefault="00E969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6112B3" w:rsidRPr="00FB0862" w:rsidRDefault="00E969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6112B3" w:rsidRPr="00FB0862" w:rsidRDefault="00E969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FB086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6112B3" w:rsidRPr="00FB0862" w:rsidRDefault="00E969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6112B3" w:rsidRPr="00FB0862" w:rsidRDefault="00E969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6112B3" w:rsidRPr="00FB0862" w:rsidRDefault="00E969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6112B3" w:rsidRPr="00FB0862" w:rsidRDefault="00E969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6112B3" w:rsidRPr="00FB0862" w:rsidRDefault="00E969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6112B3" w:rsidRPr="00FB0862" w:rsidRDefault="00E969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6112B3" w:rsidRPr="00FB0862" w:rsidRDefault="00E969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FB086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6112B3" w:rsidRPr="00FB0862" w:rsidRDefault="00E969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6112B3" w:rsidRPr="00FB0862" w:rsidRDefault="00E969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6112B3" w:rsidRPr="00FB0862" w:rsidRDefault="00E969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6112B3" w:rsidRPr="00FB0862" w:rsidRDefault="00E969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6112B3" w:rsidRPr="00FB0862" w:rsidRDefault="006112B3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6112B3" w:rsidRPr="00FB0862" w:rsidRDefault="006112B3">
      <w:pPr>
        <w:spacing w:after="0"/>
        <w:ind w:left="120"/>
        <w:rPr>
          <w:lang w:val="ru-RU"/>
        </w:rPr>
      </w:pPr>
    </w:p>
    <w:p w:rsidR="00FB0862" w:rsidRDefault="00FB086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B0862" w:rsidRDefault="00FB086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B0862" w:rsidRDefault="00FB086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12B3" w:rsidRPr="00FB0862" w:rsidRDefault="00E969E0">
      <w:pPr>
        <w:spacing w:after="0"/>
        <w:ind w:left="120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6112B3" w:rsidRPr="00FB0862" w:rsidRDefault="006112B3">
      <w:pPr>
        <w:spacing w:after="0"/>
        <w:ind w:left="120"/>
        <w:rPr>
          <w:lang w:val="ru-RU"/>
        </w:rPr>
      </w:pP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B0862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B086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FB0862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FB0862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B0862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B086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lastRenderedPageBreak/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0862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B0862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B0862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FB0862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FB0862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FB086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lastRenderedPageBreak/>
        <w:t>Выполнить тематическую композицию «Праздник в городе» на основе наблюдений, по памяти и по представлению.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lastRenderedPageBreak/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0862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B0862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B086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</w:t>
      </w:r>
      <w:r w:rsidRPr="00FB0862">
        <w:rPr>
          <w:rFonts w:ascii="Times New Roman" w:hAnsi="Times New Roman"/>
          <w:color w:val="000000"/>
          <w:sz w:val="28"/>
          <w:lang w:val="ru-RU"/>
        </w:rPr>
        <w:lastRenderedPageBreak/>
        <w:t>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0862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FB086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0862">
        <w:rPr>
          <w:rFonts w:ascii="Times New Roman" w:hAnsi="Times New Roman"/>
          <w:color w:val="000000"/>
          <w:sz w:val="28"/>
          <w:lang w:val="ru-RU"/>
        </w:rPr>
        <w:t>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lastRenderedPageBreak/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B0862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FB0862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B0862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6112B3" w:rsidRPr="00FB0862" w:rsidRDefault="00E969E0">
      <w:pPr>
        <w:spacing w:after="0" w:line="264" w:lineRule="auto"/>
        <w:ind w:firstLine="600"/>
        <w:jc w:val="both"/>
        <w:rPr>
          <w:lang w:val="ru-RU"/>
        </w:rPr>
      </w:pPr>
      <w:r w:rsidRPr="00FB0862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6112B3" w:rsidRPr="00FB0862" w:rsidRDefault="006112B3">
      <w:pPr>
        <w:rPr>
          <w:lang w:val="ru-RU"/>
        </w:rPr>
        <w:sectPr w:rsidR="006112B3" w:rsidRPr="00FB0862">
          <w:pgSz w:w="11906" w:h="16383"/>
          <w:pgMar w:top="1134" w:right="850" w:bottom="1134" w:left="1701" w:header="720" w:footer="720" w:gutter="0"/>
          <w:cols w:space="720"/>
        </w:sectPr>
      </w:pPr>
    </w:p>
    <w:p w:rsidR="006112B3" w:rsidRDefault="00E969E0">
      <w:pPr>
        <w:spacing w:after="0"/>
        <w:ind w:left="120"/>
      </w:pPr>
      <w:bookmarkStart w:id="16" w:name="block-2001442"/>
      <w:bookmarkEnd w:id="11"/>
      <w:r w:rsidRPr="00FB08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112B3" w:rsidRDefault="00E969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112B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2B3" w:rsidRDefault="006112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2B3" w:rsidRDefault="006112B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2B3" w:rsidRDefault="006112B3"/>
        </w:tc>
      </w:tr>
      <w:tr w:rsidR="006112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12B3" w:rsidRDefault="006112B3"/>
        </w:tc>
      </w:tr>
    </w:tbl>
    <w:p w:rsidR="006112B3" w:rsidRDefault="006112B3">
      <w:pPr>
        <w:sectPr w:rsidR="006112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12B3" w:rsidRDefault="00E969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112B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2B3" w:rsidRDefault="006112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2B3" w:rsidRDefault="006112B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2B3" w:rsidRDefault="006112B3"/>
        </w:tc>
      </w:tr>
      <w:tr w:rsidR="006112B3" w:rsidRPr="00267D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112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12B3" w:rsidRDefault="006112B3"/>
        </w:tc>
      </w:tr>
    </w:tbl>
    <w:p w:rsidR="006112B3" w:rsidRDefault="006112B3">
      <w:pPr>
        <w:sectPr w:rsidR="006112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12B3" w:rsidRDefault="00E969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112B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2B3" w:rsidRDefault="006112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2B3" w:rsidRDefault="006112B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2B3" w:rsidRDefault="006112B3"/>
        </w:tc>
      </w:tr>
      <w:tr w:rsidR="006112B3" w:rsidRPr="00267D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112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12B3" w:rsidRDefault="006112B3"/>
        </w:tc>
      </w:tr>
    </w:tbl>
    <w:p w:rsidR="006112B3" w:rsidRDefault="006112B3">
      <w:pPr>
        <w:sectPr w:rsidR="006112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12B3" w:rsidRDefault="00E969E0">
      <w:pPr>
        <w:spacing w:after="0"/>
        <w:ind w:left="120"/>
      </w:pPr>
      <w:bookmarkStart w:id="17" w:name="block-200144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112B3" w:rsidRDefault="00E969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4173"/>
        <w:gridCol w:w="1328"/>
        <w:gridCol w:w="1841"/>
        <w:gridCol w:w="1910"/>
        <w:gridCol w:w="1423"/>
        <w:gridCol w:w="2221"/>
      </w:tblGrid>
      <w:tr w:rsidR="006112B3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2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2B3" w:rsidRDefault="006112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2B3" w:rsidRDefault="006112B3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2B3" w:rsidRDefault="006112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2B3" w:rsidRDefault="006112B3"/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2B3" w:rsidRDefault="006112B3"/>
        </w:tc>
      </w:tr>
    </w:tbl>
    <w:p w:rsidR="006112B3" w:rsidRDefault="006112B3">
      <w:pPr>
        <w:sectPr w:rsidR="006112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12B3" w:rsidRDefault="00E969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123"/>
        <w:gridCol w:w="1083"/>
        <w:gridCol w:w="1841"/>
        <w:gridCol w:w="1910"/>
        <w:gridCol w:w="1423"/>
        <w:gridCol w:w="2861"/>
      </w:tblGrid>
      <w:tr w:rsidR="006112B3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2B3" w:rsidRDefault="006112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2B3" w:rsidRDefault="006112B3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2B3" w:rsidRDefault="006112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2B3" w:rsidRDefault="006112B3"/>
        </w:tc>
      </w:tr>
      <w:tr w:rsidR="006112B3" w:rsidRPr="00267D8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12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12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12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6112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12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6112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исторические и бытовые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6112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37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2B3" w:rsidRDefault="006112B3"/>
        </w:tc>
      </w:tr>
    </w:tbl>
    <w:p w:rsidR="006112B3" w:rsidRDefault="006112B3">
      <w:pPr>
        <w:sectPr w:rsidR="006112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12B3" w:rsidRDefault="00E969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3787"/>
        <w:gridCol w:w="1221"/>
        <w:gridCol w:w="1841"/>
        <w:gridCol w:w="1910"/>
        <w:gridCol w:w="1423"/>
        <w:gridCol w:w="2861"/>
      </w:tblGrid>
      <w:tr w:rsidR="006112B3">
        <w:trPr>
          <w:trHeight w:val="144"/>
          <w:tblCellSpacing w:w="20" w:type="nil"/>
        </w:trPr>
        <w:tc>
          <w:tcPr>
            <w:tcW w:w="3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2B3" w:rsidRDefault="006112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2B3" w:rsidRDefault="006112B3"/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12B3" w:rsidRDefault="006112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2B3" w:rsidRDefault="006112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2B3" w:rsidRDefault="006112B3"/>
        </w:tc>
      </w:tr>
      <w:tr w:rsidR="006112B3" w:rsidRPr="00267D82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6112B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16.10.2023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6112B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12B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6112B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6112B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12B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12B3" w:rsidRPr="00267D82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Победы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8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12B3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112B3" w:rsidRDefault="006112B3">
            <w:pPr>
              <w:spacing w:after="0"/>
              <w:ind w:left="135"/>
            </w:pPr>
          </w:p>
        </w:tc>
      </w:tr>
      <w:tr w:rsidR="006112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2B3" w:rsidRPr="00FB0862" w:rsidRDefault="00E969E0">
            <w:pPr>
              <w:spacing w:after="0"/>
              <w:ind w:left="135"/>
              <w:rPr>
                <w:lang w:val="ru-RU"/>
              </w:rPr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 w:rsidRPr="00FB08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6112B3" w:rsidRDefault="00E96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2B3" w:rsidRDefault="006112B3"/>
        </w:tc>
      </w:tr>
    </w:tbl>
    <w:p w:rsidR="006112B3" w:rsidRDefault="006112B3">
      <w:pPr>
        <w:sectPr w:rsidR="006112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12B3" w:rsidRPr="001900D6" w:rsidRDefault="00E969E0">
      <w:pPr>
        <w:spacing w:after="0"/>
        <w:ind w:left="120"/>
        <w:rPr>
          <w:lang w:val="ru-RU"/>
        </w:rPr>
      </w:pPr>
      <w:bookmarkStart w:id="18" w:name="block-2001446"/>
      <w:bookmarkEnd w:id="17"/>
      <w:r w:rsidRPr="001900D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112B3" w:rsidRPr="00B94A4D" w:rsidRDefault="00E969E0">
      <w:pPr>
        <w:spacing w:after="0" w:line="480" w:lineRule="auto"/>
        <w:ind w:left="120"/>
        <w:rPr>
          <w:lang w:val="ru-RU"/>
        </w:rPr>
      </w:pPr>
      <w:r w:rsidRPr="00B94A4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900D6" w:rsidRPr="001900D6" w:rsidRDefault="00E969E0" w:rsidP="00190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B94A4D">
        <w:rPr>
          <w:rFonts w:ascii="Times New Roman" w:hAnsi="Times New Roman"/>
          <w:color w:val="000000"/>
          <w:sz w:val="28"/>
          <w:lang w:val="ru-RU"/>
        </w:rPr>
        <w:t>​</w:t>
      </w:r>
    </w:p>
    <w:p w:rsidR="001900D6" w:rsidRPr="001900D6" w:rsidRDefault="001900D6" w:rsidP="001900D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proofErr w:type="gramStart"/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​‌• Изобразительное искусство: 1-й класс: учебник, 1 класс/ Неменская Л. А.; под редакцией Неменского Б. М., Акционерное общество «Издательство «Просвещение»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• Изобразительное искусство: 3-й класс: учебник, 3 класс/ Горяева Н. А., Неменская Л. А., Питерских А. С. и другие; под ред. Неменского Б. М., Акционерное общество «Издательство «Просвещение»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• Изобразительное искусство: 4-й класс: учебник, 4 класс/ Неменская Л. А.;</w:t>
      </w:r>
      <w:proofErr w:type="gramEnd"/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под ред. Неменского Б. М., Акционерное общество «Издательство «Просвещение»‌​</w:t>
      </w:r>
    </w:p>
    <w:p w:rsidR="001900D6" w:rsidRPr="001900D6" w:rsidRDefault="001900D6" w:rsidP="001900D6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</w:t>
      </w:r>
    </w:p>
    <w:p w:rsidR="001900D6" w:rsidRPr="001900D6" w:rsidRDefault="001900D6" w:rsidP="001900D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1900D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ru-RU" w:eastAsia="ru-RU"/>
        </w:rPr>
        <w:t>МЕТОДИЧЕСКИЕ МАТЕРИАЛЫ ДЛЯ УЧИТЕЛЯ</w:t>
      </w:r>
    </w:p>
    <w:p w:rsidR="001900D6" w:rsidRPr="001900D6" w:rsidRDefault="001900D6" w:rsidP="001900D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1. Изобразительное искусство. Рабочие программы. Предметная линия учебников под редакцией Б.М. Неменского. 1-4 классы</w:t>
      </w:r>
      <w:proofErr w:type="gramStart"/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:</w:t>
      </w:r>
      <w:proofErr w:type="gramEnd"/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prosv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/_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data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assistance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/25/0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efe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3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7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-51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1-11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df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021-0019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9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502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2_1.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pdf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?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ysclid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=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lkeggyo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1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4944182029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пособие для учителей общеобразоват. учреждений – М. : Просвещение, 2023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2.Изобразительное искусство. Методическое пособие. 1-4 классы. 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catalog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prosv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attachment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/1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af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29532-4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54-11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db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-9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da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7-00304874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af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64.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pdf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3. Рабочая программа начального общего образования предмета "Изобразительное искусство" 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edsoo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Predmet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Izobrazitelnoe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htm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4. Методическое пособие к примерной рабочей программе основного общего образования «Изобразительное искусство» 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edsoo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Predmet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_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Izobrazitelnoe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htm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4.Словарь искусствоведческих терминов. 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monographies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book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section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?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id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=6712&amp;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ysclid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=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lkegm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9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lsgz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747965521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5.Стандарт основного общего образования по образовательной области «Искусство»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lastRenderedPageBreak/>
        <w:t xml:space="preserve">6.Учебник по изобразительному искусству Л.А. Неменская. Изобразительное искусство. </w:t>
      </w:r>
      <w:proofErr w:type="gramStart"/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Ты изображаешь, украшаешь и строишь. 1-4 класс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Печатные пособия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1.Дидактический раздаточный материал: карточки по художественной грамоте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2.Портреты русских и зарубежных художников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3.Схемы по правилам рисования предметов, растений, деревьев, животных, птиц, человека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4.Таблицы по цветоведению, перспективе, построению орнамента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5.Таблицы по стилям архитектуры, одежды, предметов быта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6.Таблицы по народным промыслам, русскому костюму, декоративно-прикладному искусству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proofErr w:type="gramEnd"/>
    </w:p>
    <w:p w:rsidR="001900D6" w:rsidRPr="001900D6" w:rsidRDefault="001900D6" w:rsidP="001900D6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1900D6" w:rsidRPr="001900D6" w:rsidRDefault="001900D6" w:rsidP="001900D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1900D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ru-RU" w:eastAsia="ru-RU"/>
        </w:rPr>
        <w:t>ЦИФРОВЫЕ ОБРАЗОВАТЕЛЬНЫЕ РЕСУРСЫ И РЕСУРСЫ СЕТИ ИНТЕРНЕТ</w:t>
      </w:r>
    </w:p>
    <w:p w:rsidR="001900D6" w:rsidRPr="001900D6" w:rsidRDefault="001900D6" w:rsidP="001900D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Библиотека ЦОК РЭШ 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resh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edu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subject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/7/2/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Открытый урок 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urok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.1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sept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Инфоурок 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infourok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Открытая сеть работников образования 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nsportal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Обучение рисованию и изобразительному искусству по классам 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obuchalka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org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obuchenie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risovaniu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izobrazitelnomu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iskusstvu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klassam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/?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ysclid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=</w:t>
      </w:r>
      <w:r w:rsidRPr="00D41C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lkehcpjrmr</w:t>
      </w:r>
      <w:r w:rsidRPr="001900D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226595869</w:t>
      </w:r>
    </w:p>
    <w:p w:rsidR="001900D6" w:rsidRPr="001900D6" w:rsidRDefault="001900D6" w:rsidP="001900D6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1900D6">
        <w:rPr>
          <w:rFonts w:ascii="Arial" w:eastAsia="Times New Roman" w:hAnsi="Arial" w:cs="Arial"/>
          <w:sz w:val="24"/>
          <w:szCs w:val="24"/>
          <w:lang w:val="ru-RU" w:eastAsia="ru-RU"/>
        </w:rPr>
        <w:t>ФГБНУ Институт стратегии развития образования Российской академии образования</w:t>
      </w:r>
    </w:p>
    <w:p w:rsidR="001900D6" w:rsidRPr="001900D6" w:rsidRDefault="001900D6" w:rsidP="001900D6">
      <w:pPr>
        <w:rPr>
          <w:lang w:val="ru-RU"/>
        </w:rPr>
      </w:pPr>
    </w:p>
    <w:p w:rsidR="006112B3" w:rsidRPr="00B94A4D" w:rsidRDefault="006112B3">
      <w:pPr>
        <w:spacing w:after="0" w:line="480" w:lineRule="auto"/>
        <w:ind w:left="120"/>
        <w:rPr>
          <w:lang w:val="ru-RU"/>
        </w:rPr>
      </w:pPr>
    </w:p>
    <w:p w:rsidR="006112B3" w:rsidRPr="00B94A4D" w:rsidRDefault="00E969E0">
      <w:pPr>
        <w:spacing w:after="0" w:line="480" w:lineRule="auto"/>
        <w:ind w:left="120"/>
        <w:rPr>
          <w:lang w:val="ru-RU"/>
        </w:rPr>
      </w:pPr>
      <w:r w:rsidRPr="00B94A4D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112B3" w:rsidRPr="00B94A4D" w:rsidRDefault="00E969E0">
      <w:pPr>
        <w:spacing w:after="0"/>
        <w:ind w:left="120"/>
        <w:rPr>
          <w:lang w:val="ru-RU"/>
        </w:rPr>
      </w:pPr>
      <w:r w:rsidRPr="00B94A4D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</w:p>
    <w:p w:rsidR="006112B3" w:rsidRDefault="006112B3">
      <w:pPr>
        <w:sectPr w:rsidR="006112B3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E969E0" w:rsidRDefault="00E969E0"/>
    <w:sectPr w:rsidR="00E969E0" w:rsidSect="006112B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F5DF7"/>
    <w:multiLevelType w:val="multilevel"/>
    <w:tmpl w:val="293428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450AA9"/>
    <w:multiLevelType w:val="multilevel"/>
    <w:tmpl w:val="5C56C0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9F06B0"/>
    <w:multiLevelType w:val="multilevel"/>
    <w:tmpl w:val="925C43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615440"/>
    <w:multiLevelType w:val="multilevel"/>
    <w:tmpl w:val="A12805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474715"/>
    <w:multiLevelType w:val="multilevel"/>
    <w:tmpl w:val="8D56B8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456EE5"/>
    <w:multiLevelType w:val="multilevel"/>
    <w:tmpl w:val="1B529A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12B3"/>
    <w:rsid w:val="001900D6"/>
    <w:rsid w:val="00267D82"/>
    <w:rsid w:val="006112B3"/>
    <w:rsid w:val="008074BD"/>
    <w:rsid w:val="00B94A4D"/>
    <w:rsid w:val="00E77A60"/>
    <w:rsid w:val="00E969E0"/>
    <w:rsid w:val="00FB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112B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112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26" Type="http://schemas.openxmlformats.org/officeDocument/2006/relationships/hyperlink" Target="https://m.edsoo.ru/8a14b490" TargetMode="External"/><Relationship Id="rId39" Type="http://schemas.openxmlformats.org/officeDocument/2006/relationships/hyperlink" Target="https://m.edsoo.ru/8a14ca48" TargetMode="External"/><Relationship Id="rId21" Type="http://schemas.openxmlformats.org/officeDocument/2006/relationships/hyperlink" Target="https://m.edsoo.ru/8a14b2c4" TargetMode="External"/><Relationship Id="rId34" Type="http://schemas.openxmlformats.org/officeDocument/2006/relationships/hyperlink" Target="https://m.edsoo.ru/8a14996a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4dd4e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1a7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c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fe78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d7b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db64" TargetMode="External"/><Relationship Id="rId61" Type="http://schemas.openxmlformats.org/officeDocument/2006/relationships/hyperlink" Target="https://m.edsoo.ru/8a14f036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ec6c" TargetMode="External"/><Relationship Id="rId60" Type="http://schemas.openxmlformats.org/officeDocument/2006/relationships/hyperlink" Target="https://m.edsoo.ru/8a14e938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4f270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11525</Words>
  <Characters>65693</Characters>
  <Application>Microsoft Office Word</Application>
  <DocSecurity>0</DocSecurity>
  <Lines>547</Lines>
  <Paragraphs>154</Paragraphs>
  <ScaleCrop>false</ScaleCrop>
  <Company/>
  <LinksUpToDate>false</LinksUpToDate>
  <CharactersWithSpaces>77064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dcterms:created xsi:type="dcterms:W3CDTF">2023-09-14T13:19:00Z</dcterms:created>
  <dcterms:modified xsi:type="dcterms:W3CDTF">2023-09-19T05:34:00Z</dcterms:modified>
</cp:coreProperties>
</file>