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2D4" w:rsidRDefault="00CD52D4">
      <w:pPr>
        <w:rPr>
          <w:sz w:val="24"/>
        </w:rPr>
        <w:sectPr w:rsidR="00CD52D4">
          <w:pgSz w:w="11910" w:h="16840"/>
          <w:pgMar w:top="620" w:right="740" w:bottom="280" w:left="1600" w:header="720" w:footer="720" w:gutter="0"/>
          <w:cols w:space="720"/>
        </w:sectPr>
      </w:pPr>
    </w:p>
    <w:p w:rsidR="00CD52D4" w:rsidRDefault="008015C2">
      <w:pPr>
        <w:pStyle w:val="a3"/>
        <w:spacing w:before="59"/>
        <w:ind w:left="10430"/>
      </w:pPr>
      <w:r>
        <w:rPr>
          <w:spacing w:val="-2"/>
        </w:rPr>
        <w:lastRenderedPageBreak/>
        <w:t>Утвержден</w:t>
      </w:r>
    </w:p>
    <w:p w:rsidR="00CD52D4" w:rsidRDefault="008015C2">
      <w:pPr>
        <w:pStyle w:val="a3"/>
        <w:spacing w:before="1"/>
        <w:ind w:left="10430"/>
      </w:pPr>
      <w:r>
        <w:t>приказом</w:t>
      </w:r>
      <w:r>
        <w:rPr>
          <w:spacing w:val="-17"/>
        </w:rPr>
        <w:t xml:space="preserve"> </w:t>
      </w:r>
      <w:r>
        <w:t>департамента</w:t>
      </w:r>
      <w:r>
        <w:rPr>
          <w:spacing w:val="-16"/>
        </w:rPr>
        <w:t xml:space="preserve"> </w:t>
      </w:r>
      <w:r>
        <w:t>образования Еврейской автономной области</w:t>
      </w:r>
    </w:p>
    <w:p w:rsidR="00CD52D4" w:rsidRDefault="008015C2">
      <w:pPr>
        <w:pStyle w:val="a3"/>
        <w:spacing w:line="299" w:lineRule="exact"/>
        <w:ind w:left="10430"/>
      </w:pPr>
      <w:r>
        <w:t>от</w:t>
      </w:r>
      <w:r>
        <w:rPr>
          <w:spacing w:val="-6"/>
        </w:rPr>
        <w:t xml:space="preserve"> </w:t>
      </w:r>
      <w:r>
        <w:t>28.01.2022</w:t>
      </w:r>
      <w:r>
        <w:rPr>
          <w:spacing w:val="-3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rPr>
          <w:spacing w:val="-5"/>
        </w:rPr>
        <w:t>37</w:t>
      </w:r>
    </w:p>
    <w:p w:rsidR="00CD52D4" w:rsidRDefault="00CD52D4">
      <w:pPr>
        <w:pStyle w:val="a3"/>
        <w:spacing w:before="11"/>
        <w:rPr>
          <w:sz w:val="25"/>
        </w:rPr>
      </w:pPr>
    </w:p>
    <w:p w:rsidR="00CD52D4" w:rsidRDefault="008015C2">
      <w:pPr>
        <w:pStyle w:val="a3"/>
        <w:ind w:left="289" w:right="416"/>
        <w:jc w:val="center"/>
      </w:pPr>
      <w:r>
        <w:rPr>
          <w:spacing w:val="-4"/>
        </w:rPr>
        <w:t>План</w:t>
      </w:r>
    </w:p>
    <w:p w:rsidR="00CD52D4" w:rsidRDefault="008015C2">
      <w:pPr>
        <w:pStyle w:val="a3"/>
        <w:spacing w:before="1"/>
        <w:ind w:left="280" w:right="416"/>
        <w:jc w:val="center"/>
      </w:pPr>
      <w:r>
        <w:t>по</w:t>
      </w:r>
      <w:r>
        <w:rPr>
          <w:spacing w:val="-3"/>
        </w:rPr>
        <w:t xml:space="preserve"> </w:t>
      </w:r>
      <w:r>
        <w:t>устранению</w:t>
      </w:r>
      <w:r>
        <w:rPr>
          <w:spacing w:val="-5"/>
        </w:rPr>
        <w:t xml:space="preserve"> </w:t>
      </w:r>
      <w:r>
        <w:t>недостатков,</w:t>
      </w:r>
      <w:r>
        <w:rPr>
          <w:spacing w:val="-6"/>
        </w:rPr>
        <w:t xml:space="preserve"> </w:t>
      </w:r>
      <w:r>
        <w:t>выявленных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независимой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образовательной деятельности муниципального казенного общеобразовательного учреждения «Основная общеобразовательная школа</w:t>
      </w:r>
    </w:p>
    <w:p w:rsidR="00CD52D4" w:rsidRDefault="008015C2">
      <w:pPr>
        <w:pStyle w:val="a3"/>
        <w:ind w:left="289" w:right="416"/>
        <w:jc w:val="center"/>
      </w:pPr>
      <w:r>
        <w:t>с.</w:t>
      </w:r>
      <w:r>
        <w:rPr>
          <w:spacing w:val="-7"/>
        </w:rPr>
        <w:t xml:space="preserve"> </w:t>
      </w:r>
      <w:r>
        <w:t>Воскресеновка»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2021</w:t>
      </w:r>
      <w:r>
        <w:rPr>
          <w:spacing w:val="-7"/>
        </w:rPr>
        <w:t xml:space="preserve"> </w:t>
      </w:r>
      <w:r>
        <w:rPr>
          <w:spacing w:val="-4"/>
        </w:rPr>
        <w:t>году</w:t>
      </w:r>
    </w:p>
    <w:p w:rsidR="00CD52D4" w:rsidRDefault="00CD52D4">
      <w:pPr>
        <w:pStyle w:val="a3"/>
        <w:spacing w:before="7" w:after="1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245"/>
        <w:gridCol w:w="1738"/>
        <w:gridCol w:w="1799"/>
        <w:gridCol w:w="1765"/>
        <w:gridCol w:w="1537"/>
      </w:tblGrid>
      <w:tr w:rsidR="00CD52D4">
        <w:trPr>
          <w:trHeight w:val="712"/>
        </w:trPr>
        <w:tc>
          <w:tcPr>
            <w:tcW w:w="2520" w:type="dxa"/>
            <w:vMerge w:val="restart"/>
          </w:tcPr>
          <w:p w:rsidR="00CD52D4" w:rsidRDefault="008015C2">
            <w:pPr>
              <w:pStyle w:val="TableParagraph"/>
              <w:ind w:left="206" w:right="197" w:firstLine="4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Недостатки, </w:t>
            </w:r>
            <w:r>
              <w:rPr>
                <w:sz w:val="24"/>
              </w:rPr>
              <w:t>выявленные в ходе независимой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  <w:p w:rsidR="00CD52D4" w:rsidRDefault="008015C2">
            <w:pPr>
              <w:pStyle w:val="TableParagraph"/>
              <w:ind w:left="369" w:right="361"/>
              <w:jc w:val="center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условий оказания услуг </w:t>
            </w:r>
            <w:r>
              <w:rPr>
                <w:spacing w:val="-2"/>
                <w:sz w:val="24"/>
              </w:rPr>
              <w:t>организацией</w:t>
            </w:r>
          </w:p>
        </w:tc>
        <w:tc>
          <w:tcPr>
            <w:tcW w:w="5245" w:type="dxa"/>
            <w:vMerge w:val="restart"/>
          </w:tcPr>
          <w:p w:rsidR="00CD52D4" w:rsidRDefault="008015C2">
            <w:pPr>
              <w:pStyle w:val="TableParagraph"/>
              <w:ind w:left="267" w:right="259"/>
              <w:jc w:val="center"/>
              <w:rPr>
                <w:sz w:val="24"/>
              </w:rPr>
            </w:pPr>
            <w:r>
              <w:rPr>
                <w:sz w:val="24"/>
              </w:rPr>
              <w:t>Наименова</w:t>
            </w:r>
            <w:r>
              <w:rPr>
                <w:sz w:val="24"/>
              </w:rPr>
              <w:t>ние мероприятия по устранению недостатков,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независимой оценки качества условий оказания услуг </w:t>
            </w:r>
            <w:r>
              <w:rPr>
                <w:spacing w:val="-2"/>
                <w:sz w:val="24"/>
              </w:rPr>
              <w:t>организацией</w:t>
            </w:r>
          </w:p>
        </w:tc>
        <w:tc>
          <w:tcPr>
            <w:tcW w:w="1738" w:type="dxa"/>
            <w:vMerge w:val="restart"/>
          </w:tcPr>
          <w:p w:rsidR="00CD52D4" w:rsidRDefault="008015C2">
            <w:pPr>
              <w:pStyle w:val="TableParagraph"/>
              <w:ind w:left="201" w:right="192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Плановый </w:t>
            </w: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реализации мероприятия</w:t>
            </w:r>
          </w:p>
        </w:tc>
        <w:tc>
          <w:tcPr>
            <w:tcW w:w="1799" w:type="dxa"/>
            <w:vMerge w:val="restart"/>
          </w:tcPr>
          <w:p w:rsidR="00CD52D4" w:rsidRDefault="008015C2">
            <w:pPr>
              <w:pStyle w:val="TableParagraph"/>
              <w:ind w:left="244" w:hanging="140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302" w:type="dxa"/>
            <w:gridSpan w:val="2"/>
          </w:tcPr>
          <w:p w:rsidR="00CD52D4" w:rsidRDefault="008015C2">
            <w:pPr>
              <w:pStyle w:val="TableParagraph"/>
              <w:ind w:left="983" w:hanging="79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:rsidR="00CD52D4">
        <w:trPr>
          <w:trHeight w:val="1432"/>
        </w:trPr>
        <w:tc>
          <w:tcPr>
            <w:tcW w:w="2520" w:type="dxa"/>
            <w:vMerge/>
            <w:tcBorders>
              <w:top w:val="nil"/>
            </w:tcBorders>
          </w:tcPr>
          <w:p w:rsidR="00CD52D4" w:rsidRDefault="00CD52D4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:rsidR="00CD52D4" w:rsidRDefault="00CD52D4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CD52D4" w:rsidRDefault="00CD52D4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CD52D4" w:rsidRDefault="00CD52D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</w:tcPr>
          <w:p w:rsidR="00CD52D4" w:rsidRDefault="008015C2">
            <w:pPr>
              <w:pStyle w:val="TableParagraph"/>
              <w:ind w:left="109" w:right="1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реализованные </w:t>
            </w:r>
            <w:r>
              <w:rPr>
                <w:sz w:val="24"/>
              </w:rPr>
              <w:t xml:space="preserve">меры по </w:t>
            </w:r>
            <w:r>
              <w:rPr>
                <w:spacing w:val="-2"/>
                <w:sz w:val="24"/>
              </w:rPr>
              <w:t>устранению выявленных недостатков</w:t>
            </w:r>
          </w:p>
        </w:tc>
        <w:tc>
          <w:tcPr>
            <w:tcW w:w="1537" w:type="dxa"/>
          </w:tcPr>
          <w:p w:rsidR="00CD52D4" w:rsidRDefault="008015C2">
            <w:pPr>
              <w:pStyle w:val="TableParagraph"/>
              <w:ind w:left="104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фактический </w:t>
            </w: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реализации</w:t>
            </w:r>
          </w:p>
        </w:tc>
      </w:tr>
      <w:tr w:rsidR="00CD52D4">
        <w:trPr>
          <w:trHeight w:val="275"/>
        </w:trPr>
        <w:tc>
          <w:tcPr>
            <w:tcW w:w="14604" w:type="dxa"/>
            <w:gridSpan w:val="6"/>
          </w:tcPr>
          <w:p w:rsidR="00CD52D4" w:rsidRDefault="008015C2">
            <w:pPr>
              <w:pStyle w:val="TableParagraph"/>
              <w:spacing w:line="256" w:lineRule="exact"/>
              <w:ind w:left="13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I.Открытость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 организациях,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осуществляющих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образовательную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CD52D4">
        <w:trPr>
          <w:trHeight w:val="270"/>
        </w:trPr>
        <w:tc>
          <w:tcPr>
            <w:tcW w:w="2520" w:type="dxa"/>
            <w:tcBorders>
              <w:bottom w:val="nil"/>
            </w:tcBorders>
          </w:tcPr>
          <w:p w:rsidR="00CD52D4" w:rsidRDefault="008015C2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Несоответствие</w:t>
            </w:r>
          </w:p>
        </w:tc>
        <w:tc>
          <w:tcPr>
            <w:tcW w:w="5245" w:type="dxa"/>
            <w:tcBorders>
              <w:bottom w:val="nil"/>
            </w:tcBorders>
          </w:tcPr>
          <w:p w:rsidR="00CD52D4" w:rsidRDefault="008015C2">
            <w:pPr>
              <w:pStyle w:val="TableParagraph"/>
              <w:tabs>
                <w:tab w:val="left" w:pos="1372"/>
                <w:tab w:val="left" w:pos="1767"/>
                <w:tab w:val="left" w:pos="3384"/>
                <w:tab w:val="left" w:pos="5013"/>
              </w:tabs>
              <w:spacing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Привести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738" w:type="dxa"/>
            <w:tcBorders>
              <w:bottom w:val="nil"/>
            </w:tcBorders>
          </w:tcPr>
          <w:p w:rsidR="00CD52D4" w:rsidRDefault="008015C2">
            <w:pPr>
              <w:pStyle w:val="TableParagraph"/>
              <w:spacing w:line="250" w:lineRule="exact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01.06.2022</w:t>
            </w:r>
          </w:p>
        </w:tc>
        <w:tc>
          <w:tcPr>
            <w:tcW w:w="1799" w:type="dxa"/>
            <w:tcBorders>
              <w:bottom w:val="nil"/>
            </w:tcBorders>
          </w:tcPr>
          <w:p w:rsidR="00CD52D4" w:rsidRDefault="008015C2">
            <w:pPr>
              <w:pStyle w:val="TableParagraph"/>
              <w:spacing w:line="250" w:lineRule="exact"/>
              <w:ind w:left="119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765" w:type="dxa"/>
            <w:vMerge w:val="restart"/>
          </w:tcPr>
          <w:p w:rsidR="00CD52D4" w:rsidRDefault="00CD52D4">
            <w:pPr>
              <w:pStyle w:val="TableParagraph"/>
              <w:rPr>
                <w:sz w:val="24"/>
              </w:rPr>
            </w:pPr>
          </w:p>
          <w:p w:rsidR="00785B6E" w:rsidRDefault="00785B6E">
            <w:pPr>
              <w:pStyle w:val="TableParagraph"/>
              <w:rPr>
                <w:sz w:val="24"/>
              </w:rPr>
            </w:pPr>
          </w:p>
          <w:p w:rsidR="00785B6E" w:rsidRDefault="00785B6E">
            <w:pPr>
              <w:pStyle w:val="TableParagraph"/>
              <w:rPr>
                <w:sz w:val="24"/>
              </w:rPr>
            </w:pPr>
          </w:p>
          <w:p w:rsidR="00785B6E" w:rsidRDefault="00785B6E">
            <w:pPr>
              <w:pStyle w:val="TableParagraph"/>
              <w:rPr>
                <w:sz w:val="24"/>
              </w:rPr>
            </w:pPr>
          </w:p>
          <w:p w:rsidR="00785B6E" w:rsidRDefault="00785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Информация о деятельности МКОУ ООШ с.Воскресеновка размещена в холле школы на информационных стендах:</w:t>
            </w:r>
          </w:p>
          <w:p w:rsidR="00785B6E" w:rsidRDefault="00785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об условиях питания обучающихся;</w:t>
            </w:r>
          </w:p>
          <w:p w:rsidR="00785B6E" w:rsidRDefault="00785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правила приема в школу;</w:t>
            </w:r>
          </w:p>
          <w:p w:rsidR="00785B6E" w:rsidRDefault="00785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 режим занятий </w:t>
            </w:r>
            <w:r>
              <w:rPr>
                <w:sz w:val="24"/>
              </w:rPr>
              <w:lastRenderedPageBreak/>
              <w:t>обучающихся;</w:t>
            </w:r>
          </w:p>
          <w:p w:rsidR="00785B6E" w:rsidRDefault="00785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«Положение о формах, периодичности и порядке текущего контроля успеваемости»;</w:t>
            </w:r>
          </w:p>
          <w:p w:rsidR="00785B6E" w:rsidRDefault="00785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персональный список педагогического состава.</w:t>
            </w:r>
          </w:p>
        </w:tc>
        <w:tc>
          <w:tcPr>
            <w:tcW w:w="1537" w:type="dxa"/>
            <w:vMerge w:val="restart"/>
          </w:tcPr>
          <w:p w:rsidR="00CD52D4" w:rsidRDefault="00CD52D4">
            <w:pPr>
              <w:pStyle w:val="TableParagraph"/>
              <w:rPr>
                <w:sz w:val="24"/>
              </w:rPr>
            </w:pPr>
          </w:p>
          <w:p w:rsidR="00785B6E" w:rsidRDefault="00785B6E">
            <w:pPr>
              <w:pStyle w:val="TableParagraph"/>
              <w:rPr>
                <w:sz w:val="24"/>
              </w:rPr>
            </w:pPr>
          </w:p>
          <w:p w:rsidR="00785B6E" w:rsidRDefault="00785B6E">
            <w:pPr>
              <w:pStyle w:val="TableParagraph"/>
              <w:rPr>
                <w:sz w:val="24"/>
              </w:rPr>
            </w:pPr>
          </w:p>
          <w:p w:rsidR="00785B6E" w:rsidRDefault="00785B6E">
            <w:pPr>
              <w:pStyle w:val="TableParagraph"/>
              <w:rPr>
                <w:sz w:val="24"/>
              </w:rPr>
            </w:pPr>
          </w:p>
          <w:p w:rsidR="00785B6E" w:rsidRDefault="00785B6E">
            <w:pPr>
              <w:pStyle w:val="TableParagraph"/>
              <w:rPr>
                <w:sz w:val="24"/>
              </w:rPr>
            </w:pPr>
          </w:p>
          <w:p w:rsidR="00785B6E" w:rsidRDefault="00F74E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28.04.2022</w:t>
            </w:r>
          </w:p>
        </w:tc>
      </w:tr>
      <w:tr w:rsidR="00CD52D4">
        <w:trPr>
          <w:trHeight w:val="265"/>
        </w:trPr>
        <w:tc>
          <w:tcPr>
            <w:tcW w:w="2520" w:type="dxa"/>
            <w:tcBorders>
              <w:top w:val="nil"/>
              <w:bottom w:val="nil"/>
            </w:tcBorders>
          </w:tcPr>
          <w:p w:rsidR="00CD52D4" w:rsidRDefault="008015C2">
            <w:pPr>
              <w:pStyle w:val="TableParagraph"/>
              <w:tabs>
                <w:tab w:val="left" w:pos="2293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CD52D4" w:rsidRDefault="008015C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CD52D4" w:rsidRDefault="00CD52D4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CD52D4" w:rsidRDefault="008015C2">
            <w:pPr>
              <w:pStyle w:val="TableParagraph"/>
              <w:spacing w:line="246" w:lineRule="exact"/>
              <w:ind w:left="120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1765" w:type="dxa"/>
            <w:vMerge/>
            <w:tcBorders>
              <w:top w:val="nil"/>
            </w:tcBorders>
          </w:tcPr>
          <w:p w:rsidR="00CD52D4" w:rsidRDefault="00CD52D4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:rsidR="00CD52D4" w:rsidRDefault="00CD52D4">
            <w:pPr>
              <w:rPr>
                <w:sz w:val="2"/>
                <w:szCs w:val="2"/>
              </w:rPr>
            </w:pPr>
          </w:p>
        </w:tc>
      </w:tr>
      <w:tr w:rsidR="00CD52D4">
        <w:trPr>
          <w:trHeight w:val="265"/>
        </w:trPr>
        <w:tc>
          <w:tcPr>
            <w:tcW w:w="2520" w:type="dxa"/>
            <w:tcBorders>
              <w:top w:val="nil"/>
              <w:bottom w:val="nil"/>
            </w:tcBorders>
          </w:tcPr>
          <w:p w:rsidR="00CD52D4" w:rsidRDefault="008015C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CD52D4" w:rsidRDefault="008015C2">
            <w:pPr>
              <w:pStyle w:val="TableParagraph"/>
              <w:tabs>
                <w:tab w:val="left" w:pos="2270"/>
                <w:tab w:val="left" w:pos="3400"/>
                <w:tab w:val="left" w:pos="3849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стендах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помещениях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CD52D4" w:rsidRDefault="00CD52D4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CD52D4" w:rsidRDefault="00CD52D4">
            <w:pPr>
              <w:pStyle w:val="TableParagraph"/>
              <w:rPr>
                <w:sz w:val="18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:rsidR="00CD52D4" w:rsidRDefault="00CD52D4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:rsidR="00CD52D4" w:rsidRDefault="00CD52D4">
            <w:pPr>
              <w:rPr>
                <w:sz w:val="2"/>
                <w:szCs w:val="2"/>
              </w:rPr>
            </w:pPr>
          </w:p>
        </w:tc>
      </w:tr>
      <w:tr w:rsidR="00CD52D4">
        <w:trPr>
          <w:trHeight w:val="266"/>
        </w:trPr>
        <w:tc>
          <w:tcPr>
            <w:tcW w:w="2520" w:type="dxa"/>
            <w:tcBorders>
              <w:top w:val="nil"/>
              <w:bottom w:val="nil"/>
            </w:tcBorders>
          </w:tcPr>
          <w:p w:rsidR="00CD52D4" w:rsidRDefault="008015C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CD52D4" w:rsidRDefault="008015C2">
            <w:pPr>
              <w:pStyle w:val="TableParagraph"/>
              <w:tabs>
                <w:tab w:val="left" w:pos="1705"/>
                <w:tab w:val="left" w:pos="3182"/>
                <w:tab w:val="left" w:pos="3640"/>
                <w:tab w:val="left" w:pos="4000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размещение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брошюрах,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CD52D4" w:rsidRDefault="00CD52D4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CD52D4" w:rsidRDefault="00CD52D4">
            <w:pPr>
              <w:pStyle w:val="TableParagraph"/>
              <w:rPr>
                <w:sz w:val="18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:rsidR="00CD52D4" w:rsidRDefault="00CD52D4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:rsidR="00CD52D4" w:rsidRDefault="00CD52D4">
            <w:pPr>
              <w:rPr>
                <w:sz w:val="2"/>
                <w:szCs w:val="2"/>
              </w:rPr>
            </w:pPr>
          </w:p>
        </w:tc>
      </w:tr>
      <w:tr w:rsidR="00CD52D4">
        <w:trPr>
          <w:trHeight w:val="266"/>
        </w:trPr>
        <w:tc>
          <w:tcPr>
            <w:tcW w:w="2520" w:type="dxa"/>
            <w:tcBorders>
              <w:top w:val="nil"/>
              <w:bottom w:val="nil"/>
            </w:tcBorders>
          </w:tcPr>
          <w:p w:rsidR="00CD52D4" w:rsidRDefault="008015C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организации,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CD52D4" w:rsidRDefault="008015C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буклетах,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частности: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CD52D4" w:rsidRDefault="00CD52D4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CD52D4" w:rsidRDefault="00CD52D4">
            <w:pPr>
              <w:pStyle w:val="TableParagraph"/>
              <w:rPr>
                <w:sz w:val="18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:rsidR="00CD52D4" w:rsidRDefault="00CD52D4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:rsidR="00CD52D4" w:rsidRDefault="00CD52D4">
            <w:pPr>
              <w:rPr>
                <w:sz w:val="2"/>
                <w:szCs w:val="2"/>
              </w:rPr>
            </w:pPr>
          </w:p>
        </w:tc>
      </w:tr>
      <w:tr w:rsidR="00CD52D4">
        <w:trPr>
          <w:trHeight w:val="265"/>
        </w:trPr>
        <w:tc>
          <w:tcPr>
            <w:tcW w:w="2520" w:type="dxa"/>
            <w:tcBorders>
              <w:top w:val="nil"/>
              <w:bottom w:val="nil"/>
            </w:tcBorders>
          </w:tcPr>
          <w:p w:rsidR="00CD52D4" w:rsidRDefault="008015C2">
            <w:pPr>
              <w:pStyle w:val="TableParagraph"/>
              <w:tabs>
                <w:tab w:val="left" w:pos="2178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размещенной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CD52D4" w:rsidRDefault="008015C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реализующие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CD52D4" w:rsidRDefault="00CD52D4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CD52D4" w:rsidRDefault="00CD52D4">
            <w:pPr>
              <w:pStyle w:val="TableParagraph"/>
              <w:rPr>
                <w:sz w:val="18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:rsidR="00CD52D4" w:rsidRDefault="00CD52D4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:rsidR="00CD52D4" w:rsidRDefault="00CD52D4">
            <w:pPr>
              <w:rPr>
                <w:sz w:val="2"/>
                <w:szCs w:val="2"/>
              </w:rPr>
            </w:pPr>
          </w:p>
        </w:tc>
      </w:tr>
      <w:tr w:rsidR="00CD52D4">
        <w:trPr>
          <w:trHeight w:val="266"/>
        </w:trPr>
        <w:tc>
          <w:tcPr>
            <w:tcW w:w="2520" w:type="dxa"/>
            <w:tcBorders>
              <w:top w:val="nil"/>
              <w:bottom w:val="nil"/>
            </w:tcBorders>
          </w:tcPr>
          <w:p w:rsidR="00CD52D4" w:rsidRDefault="008015C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информационных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CD52D4" w:rsidRDefault="008015C2">
            <w:pPr>
              <w:pStyle w:val="TableParagraph"/>
              <w:tabs>
                <w:tab w:val="left" w:pos="3915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программы,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CD52D4" w:rsidRDefault="00CD52D4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CD52D4" w:rsidRDefault="00CD52D4">
            <w:pPr>
              <w:pStyle w:val="TableParagraph"/>
              <w:rPr>
                <w:sz w:val="18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:rsidR="00CD52D4" w:rsidRDefault="00CD52D4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:rsidR="00CD52D4" w:rsidRDefault="00CD52D4">
            <w:pPr>
              <w:rPr>
                <w:sz w:val="2"/>
                <w:szCs w:val="2"/>
              </w:rPr>
            </w:pPr>
          </w:p>
        </w:tc>
      </w:tr>
      <w:tr w:rsidR="00CD52D4">
        <w:trPr>
          <w:trHeight w:val="266"/>
        </w:trPr>
        <w:tc>
          <w:tcPr>
            <w:tcW w:w="2520" w:type="dxa"/>
            <w:tcBorders>
              <w:top w:val="nil"/>
              <w:bottom w:val="nil"/>
            </w:tcBorders>
          </w:tcPr>
          <w:p w:rsidR="00CD52D4" w:rsidRDefault="008015C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стендах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помещении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CD52D4" w:rsidRDefault="008015C2">
            <w:pPr>
              <w:pStyle w:val="TableParagraph"/>
              <w:tabs>
                <w:tab w:val="left" w:pos="2123"/>
                <w:tab w:val="left" w:pos="3677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указывают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CD52D4" w:rsidRDefault="00CD52D4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CD52D4" w:rsidRDefault="00CD52D4">
            <w:pPr>
              <w:pStyle w:val="TableParagraph"/>
              <w:rPr>
                <w:sz w:val="18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:rsidR="00CD52D4" w:rsidRDefault="00CD52D4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:rsidR="00CD52D4" w:rsidRDefault="00CD52D4">
            <w:pPr>
              <w:rPr>
                <w:sz w:val="2"/>
                <w:szCs w:val="2"/>
              </w:rPr>
            </w:pPr>
          </w:p>
        </w:tc>
      </w:tr>
      <w:tr w:rsidR="00CD52D4">
        <w:trPr>
          <w:trHeight w:val="265"/>
        </w:trPr>
        <w:tc>
          <w:tcPr>
            <w:tcW w:w="2520" w:type="dxa"/>
            <w:tcBorders>
              <w:top w:val="nil"/>
              <w:bottom w:val="nil"/>
            </w:tcBorders>
          </w:tcPr>
          <w:p w:rsidR="00CD52D4" w:rsidRDefault="008015C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CD52D4" w:rsidRDefault="008015C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CD52D4" w:rsidRDefault="00CD52D4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CD52D4" w:rsidRDefault="00CD52D4">
            <w:pPr>
              <w:pStyle w:val="TableParagraph"/>
              <w:rPr>
                <w:sz w:val="18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:rsidR="00CD52D4" w:rsidRDefault="00CD52D4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:rsidR="00CD52D4" w:rsidRDefault="00CD52D4">
            <w:pPr>
              <w:rPr>
                <w:sz w:val="2"/>
                <w:szCs w:val="2"/>
              </w:rPr>
            </w:pPr>
          </w:p>
        </w:tc>
      </w:tr>
      <w:tr w:rsidR="00CD52D4">
        <w:trPr>
          <w:trHeight w:val="266"/>
        </w:trPr>
        <w:tc>
          <w:tcPr>
            <w:tcW w:w="2520" w:type="dxa"/>
            <w:tcBorders>
              <w:top w:val="nil"/>
              <w:bottom w:val="nil"/>
            </w:tcBorders>
          </w:tcPr>
          <w:p w:rsidR="00CD52D4" w:rsidRDefault="008015C2">
            <w:pPr>
              <w:pStyle w:val="TableParagraph"/>
              <w:tabs>
                <w:tab w:val="left" w:pos="2199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CD52D4" w:rsidRDefault="008015C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том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CD52D4" w:rsidRDefault="00CD52D4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CD52D4" w:rsidRDefault="00CD52D4">
            <w:pPr>
              <w:pStyle w:val="TableParagraph"/>
              <w:rPr>
                <w:sz w:val="18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:rsidR="00CD52D4" w:rsidRDefault="00CD52D4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:rsidR="00CD52D4" w:rsidRDefault="00CD52D4">
            <w:pPr>
              <w:rPr>
                <w:sz w:val="2"/>
                <w:szCs w:val="2"/>
              </w:rPr>
            </w:pPr>
          </w:p>
        </w:tc>
      </w:tr>
      <w:tr w:rsidR="00CD52D4">
        <w:trPr>
          <w:trHeight w:val="265"/>
        </w:trPr>
        <w:tc>
          <w:tcPr>
            <w:tcW w:w="2520" w:type="dxa"/>
            <w:tcBorders>
              <w:top w:val="nil"/>
              <w:bottom w:val="nil"/>
            </w:tcBorders>
          </w:tcPr>
          <w:p w:rsidR="00CD52D4" w:rsidRDefault="008015C2">
            <w:pPr>
              <w:pStyle w:val="TableParagraph"/>
              <w:tabs>
                <w:tab w:val="left" w:pos="2283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CD52D4" w:rsidRDefault="008015C2">
            <w:pPr>
              <w:pStyle w:val="TableParagraph"/>
              <w:tabs>
                <w:tab w:val="left" w:pos="913"/>
                <w:tab w:val="left" w:pos="2221"/>
                <w:tab w:val="left" w:pos="2573"/>
                <w:tab w:val="left" w:pos="3177"/>
                <w:tab w:val="left" w:pos="3508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инвалидов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ограниченными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CD52D4" w:rsidRDefault="00CD52D4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CD52D4" w:rsidRDefault="00CD52D4">
            <w:pPr>
              <w:pStyle w:val="TableParagraph"/>
              <w:rPr>
                <w:sz w:val="18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:rsidR="00CD52D4" w:rsidRDefault="00CD52D4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:rsidR="00CD52D4" w:rsidRDefault="00CD52D4">
            <w:pPr>
              <w:rPr>
                <w:sz w:val="2"/>
                <w:szCs w:val="2"/>
              </w:rPr>
            </w:pPr>
          </w:p>
        </w:tc>
      </w:tr>
      <w:tr w:rsidR="00CD52D4">
        <w:trPr>
          <w:trHeight w:val="266"/>
        </w:trPr>
        <w:tc>
          <w:tcPr>
            <w:tcW w:w="2520" w:type="dxa"/>
            <w:tcBorders>
              <w:top w:val="nil"/>
              <w:bottom w:val="nil"/>
            </w:tcBorders>
          </w:tcPr>
          <w:p w:rsidR="00CD52D4" w:rsidRDefault="008015C2">
            <w:pPr>
              <w:pStyle w:val="TableParagraph"/>
              <w:tabs>
                <w:tab w:val="left" w:pos="1535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порядку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(форме),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CD52D4" w:rsidRDefault="008015C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CD52D4" w:rsidRDefault="00CD52D4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CD52D4" w:rsidRDefault="00CD52D4">
            <w:pPr>
              <w:pStyle w:val="TableParagraph"/>
              <w:rPr>
                <w:sz w:val="18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:rsidR="00CD52D4" w:rsidRDefault="00CD52D4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:rsidR="00CD52D4" w:rsidRDefault="00CD52D4">
            <w:pPr>
              <w:rPr>
                <w:sz w:val="2"/>
                <w:szCs w:val="2"/>
              </w:rPr>
            </w:pPr>
          </w:p>
        </w:tc>
      </w:tr>
      <w:tr w:rsidR="00CD52D4">
        <w:trPr>
          <w:trHeight w:val="266"/>
        </w:trPr>
        <w:tc>
          <w:tcPr>
            <w:tcW w:w="2520" w:type="dxa"/>
            <w:tcBorders>
              <w:top w:val="nil"/>
              <w:bottom w:val="nil"/>
            </w:tcBorders>
          </w:tcPr>
          <w:p w:rsidR="00CD52D4" w:rsidRDefault="008015C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установленным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CD52D4" w:rsidRDefault="008015C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основным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CD52D4" w:rsidRDefault="00CD52D4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CD52D4" w:rsidRDefault="00CD52D4">
            <w:pPr>
              <w:pStyle w:val="TableParagraph"/>
              <w:rPr>
                <w:sz w:val="18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:rsidR="00CD52D4" w:rsidRDefault="00CD52D4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:rsidR="00CD52D4" w:rsidRDefault="00CD52D4">
            <w:pPr>
              <w:rPr>
                <w:sz w:val="2"/>
                <w:szCs w:val="2"/>
              </w:rPr>
            </w:pPr>
          </w:p>
        </w:tc>
      </w:tr>
      <w:tr w:rsidR="00CD52D4">
        <w:trPr>
          <w:trHeight w:val="264"/>
        </w:trPr>
        <w:tc>
          <w:tcPr>
            <w:tcW w:w="2520" w:type="dxa"/>
            <w:tcBorders>
              <w:top w:val="nil"/>
              <w:bottom w:val="nil"/>
            </w:tcBorders>
          </w:tcPr>
          <w:p w:rsidR="00CD52D4" w:rsidRDefault="008015C2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нормативными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CD52D4" w:rsidRDefault="008015C2">
            <w:pPr>
              <w:pStyle w:val="TableParagraph"/>
              <w:tabs>
                <w:tab w:val="left" w:pos="1434"/>
                <w:tab w:val="left" w:pos="3089"/>
                <w:tab w:val="left" w:pos="3583"/>
              </w:tabs>
              <w:spacing w:line="24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осуществления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CD52D4" w:rsidRDefault="00CD52D4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CD52D4" w:rsidRDefault="00CD52D4">
            <w:pPr>
              <w:pStyle w:val="TableParagraph"/>
              <w:rPr>
                <w:sz w:val="18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:rsidR="00CD52D4" w:rsidRDefault="00CD52D4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:rsidR="00CD52D4" w:rsidRDefault="00CD52D4">
            <w:pPr>
              <w:rPr>
                <w:sz w:val="2"/>
                <w:szCs w:val="2"/>
              </w:rPr>
            </w:pPr>
          </w:p>
        </w:tc>
      </w:tr>
      <w:tr w:rsidR="00CD52D4">
        <w:trPr>
          <w:trHeight w:val="274"/>
        </w:trPr>
        <w:tc>
          <w:tcPr>
            <w:tcW w:w="2520" w:type="dxa"/>
            <w:tcBorders>
              <w:top w:val="nil"/>
            </w:tcBorders>
          </w:tcPr>
          <w:p w:rsidR="00CD52D4" w:rsidRDefault="008015C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правовыми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актами</w:t>
            </w:r>
          </w:p>
        </w:tc>
        <w:tc>
          <w:tcPr>
            <w:tcW w:w="5245" w:type="dxa"/>
            <w:tcBorders>
              <w:top w:val="nil"/>
            </w:tcBorders>
          </w:tcPr>
          <w:p w:rsidR="00CD52D4" w:rsidRDefault="008015C2">
            <w:pPr>
              <w:pStyle w:val="TableParagraph"/>
              <w:tabs>
                <w:tab w:val="left" w:pos="2031"/>
                <w:tab w:val="left" w:pos="3660"/>
                <w:tab w:val="left" w:pos="3974"/>
                <w:tab w:val="left" w:pos="4552"/>
              </w:tabs>
              <w:spacing w:line="255" w:lineRule="exact"/>
              <w:ind w:left="108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числе</w:t>
            </w:r>
          </w:p>
          <w:p w:rsidR="00785B6E" w:rsidRDefault="00785B6E">
            <w:pPr>
              <w:pStyle w:val="TableParagraph"/>
              <w:tabs>
                <w:tab w:val="left" w:pos="2031"/>
                <w:tab w:val="left" w:pos="3660"/>
                <w:tab w:val="left" w:pos="3974"/>
                <w:tab w:val="left" w:pos="4552"/>
              </w:tabs>
              <w:spacing w:line="255" w:lineRule="exact"/>
              <w:ind w:left="108"/>
              <w:rPr>
                <w:spacing w:val="-4"/>
                <w:sz w:val="24"/>
              </w:rPr>
            </w:pPr>
          </w:p>
          <w:p w:rsidR="00785B6E" w:rsidRDefault="00785B6E">
            <w:pPr>
              <w:pStyle w:val="TableParagraph"/>
              <w:tabs>
                <w:tab w:val="left" w:pos="2031"/>
                <w:tab w:val="left" w:pos="3660"/>
                <w:tab w:val="left" w:pos="3974"/>
                <w:tab w:val="left" w:pos="4552"/>
              </w:tabs>
              <w:spacing w:line="255" w:lineRule="exact"/>
              <w:ind w:left="108"/>
              <w:rPr>
                <w:spacing w:val="-4"/>
                <w:sz w:val="24"/>
              </w:rPr>
            </w:pPr>
          </w:p>
          <w:p w:rsidR="00785B6E" w:rsidRDefault="00785B6E">
            <w:pPr>
              <w:pStyle w:val="TableParagraph"/>
              <w:tabs>
                <w:tab w:val="left" w:pos="2031"/>
                <w:tab w:val="left" w:pos="3660"/>
                <w:tab w:val="left" w:pos="3974"/>
                <w:tab w:val="left" w:pos="4552"/>
              </w:tabs>
              <w:spacing w:line="255" w:lineRule="exact"/>
              <w:ind w:left="108"/>
              <w:rPr>
                <w:sz w:val="24"/>
              </w:rPr>
            </w:pPr>
          </w:p>
        </w:tc>
        <w:tc>
          <w:tcPr>
            <w:tcW w:w="1738" w:type="dxa"/>
            <w:tcBorders>
              <w:top w:val="nil"/>
            </w:tcBorders>
          </w:tcPr>
          <w:p w:rsidR="00CD52D4" w:rsidRDefault="00CD52D4">
            <w:pPr>
              <w:pStyle w:val="TableParagraph"/>
              <w:rPr>
                <w:sz w:val="20"/>
              </w:rPr>
            </w:pPr>
          </w:p>
        </w:tc>
        <w:tc>
          <w:tcPr>
            <w:tcW w:w="1799" w:type="dxa"/>
            <w:tcBorders>
              <w:top w:val="nil"/>
            </w:tcBorders>
          </w:tcPr>
          <w:p w:rsidR="00CD52D4" w:rsidRDefault="00CD52D4">
            <w:pPr>
              <w:pStyle w:val="TableParagraph"/>
              <w:rPr>
                <w:sz w:val="20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:rsidR="00CD52D4" w:rsidRDefault="00CD52D4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:rsidR="00CD52D4" w:rsidRDefault="00CD52D4">
            <w:pPr>
              <w:rPr>
                <w:sz w:val="2"/>
                <w:szCs w:val="2"/>
              </w:rPr>
            </w:pPr>
          </w:p>
        </w:tc>
      </w:tr>
    </w:tbl>
    <w:p w:rsidR="00CD52D4" w:rsidRDefault="00CD52D4">
      <w:pPr>
        <w:rPr>
          <w:sz w:val="2"/>
          <w:szCs w:val="2"/>
        </w:rPr>
        <w:sectPr w:rsidR="00CD52D4">
          <w:headerReference w:type="default" r:id="rId8"/>
          <w:pgSz w:w="16840" w:h="11910" w:orient="landscape"/>
          <w:pgMar w:top="1060" w:right="500" w:bottom="280" w:left="1480" w:header="0" w:footer="0" w:gutter="0"/>
          <w:cols w:space="720"/>
        </w:sectPr>
      </w:pPr>
    </w:p>
    <w:p w:rsidR="00CD52D4" w:rsidRDefault="00CD52D4">
      <w:pPr>
        <w:pStyle w:val="a3"/>
        <w:spacing w:before="9"/>
        <w:rPr>
          <w:sz w:val="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245"/>
        <w:gridCol w:w="1738"/>
        <w:gridCol w:w="1799"/>
        <w:gridCol w:w="1765"/>
        <w:gridCol w:w="1537"/>
      </w:tblGrid>
      <w:tr w:rsidR="00CD52D4">
        <w:trPr>
          <w:trHeight w:val="4694"/>
        </w:trPr>
        <w:tc>
          <w:tcPr>
            <w:tcW w:w="2520" w:type="dxa"/>
          </w:tcPr>
          <w:p w:rsidR="00CD52D4" w:rsidRDefault="00CD52D4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:rsidR="00CD52D4" w:rsidRDefault="008015C2">
            <w:pPr>
              <w:pStyle w:val="TableParagraph"/>
              <w:tabs>
                <w:tab w:val="left" w:pos="882"/>
                <w:tab w:val="left" w:pos="2063"/>
                <w:tab w:val="left" w:pos="2312"/>
                <w:tab w:val="left" w:pos="2391"/>
                <w:tab w:val="left" w:pos="2470"/>
                <w:tab w:val="left" w:pos="2842"/>
                <w:tab w:val="left" w:pos="2955"/>
                <w:tab w:val="left" w:pos="3873"/>
                <w:tab w:val="left" w:pos="3920"/>
                <w:tab w:val="left" w:pos="4389"/>
                <w:tab w:val="left" w:pos="4469"/>
                <w:tab w:val="left" w:pos="5005"/>
              </w:tabs>
              <w:ind w:left="108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регламентирующие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приема </w:t>
            </w:r>
            <w:r>
              <w:rPr>
                <w:sz w:val="24"/>
              </w:rPr>
              <w:t xml:space="preserve">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</w:t>
            </w:r>
            <w:r>
              <w:rPr>
                <w:spacing w:val="-2"/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оформления возникновения,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приос</w:t>
            </w:r>
            <w:r>
              <w:rPr>
                <w:spacing w:val="-2"/>
                <w:sz w:val="24"/>
              </w:rPr>
              <w:t>тановления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прекращения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между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обучающимися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(законными представителями)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несовершеннолетних обучающихся)</w:t>
            </w:r>
          </w:p>
          <w:p w:rsidR="00CD52D4" w:rsidRDefault="008015C2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- о персональном составе педагогических работников: фамилия, имя, отчество</w:t>
            </w:r>
            <w:r>
              <w:rPr>
                <w:sz w:val="24"/>
              </w:rPr>
              <w:t xml:space="preserve"> (при наличии)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работника;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занимаемая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должность</w:t>
            </w:r>
          </w:p>
          <w:p w:rsidR="00CD52D4" w:rsidRDefault="008015C2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(должности);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738" w:type="dxa"/>
          </w:tcPr>
          <w:p w:rsidR="00CD52D4" w:rsidRDefault="00CD52D4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</w:tcPr>
          <w:p w:rsidR="00CD52D4" w:rsidRDefault="00CD52D4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CD52D4" w:rsidRDefault="00CD52D4"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 w:rsidR="00CD52D4" w:rsidRDefault="00CD52D4">
            <w:pPr>
              <w:pStyle w:val="TableParagraph"/>
              <w:rPr>
                <w:sz w:val="24"/>
              </w:rPr>
            </w:pPr>
          </w:p>
        </w:tc>
      </w:tr>
      <w:tr w:rsidR="00CD52D4">
        <w:trPr>
          <w:trHeight w:val="4692"/>
        </w:trPr>
        <w:tc>
          <w:tcPr>
            <w:tcW w:w="2520" w:type="dxa"/>
          </w:tcPr>
          <w:p w:rsidR="00CD52D4" w:rsidRDefault="008015C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Несоответствие</w:t>
            </w:r>
          </w:p>
          <w:p w:rsidR="00CD52D4" w:rsidRDefault="008015C2">
            <w:pPr>
              <w:pStyle w:val="TableParagraph"/>
              <w:tabs>
                <w:tab w:val="left" w:pos="1861"/>
                <w:tab w:val="left" w:pos="2178"/>
                <w:tab w:val="left" w:pos="2293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деятельности образовательной организации, размещенной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официальном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сайте образовательной 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ее</w:t>
            </w:r>
          </w:p>
          <w:p w:rsidR="00CD52D4" w:rsidRDefault="008015C2">
            <w:pPr>
              <w:pStyle w:val="TableParagraph"/>
              <w:tabs>
                <w:tab w:val="left" w:pos="1535"/>
                <w:tab w:val="left" w:pos="2283"/>
              </w:tabs>
              <w:spacing w:before="1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порядку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(форме), установленным нормативными </w:t>
            </w:r>
            <w:r>
              <w:rPr>
                <w:sz w:val="24"/>
              </w:rPr>
              <w:t>правовыми актами</w:t>
            </w:r>
          </w:p>
        </w:tc>
        <w:tc>
          <w:tcPr>
            <w:tcW w:w="5245" w:type="dxa"/>
          </w:tcPr>
          <w:p w:rsidR="00CD52D4" w:rsidRDefault="008015C2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Привести в соответствие информацию о деятельности организации, размещенной на официальном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сайте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организации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сети</w:t>
            </w:r>
          </w:p>
          <w:p w:rsidR="00CD52D4" w:rsidRDefault="008015C2">
            <w:pPr>
              <w:pStyle w:val="TableParagraph"/>
              <w:tabs>
                <w:tab w:val="left" w:pos="2185"/>
                <w:tab w:val="left" w:pos="2218"/>
                <w:tab w:val="left" w:pos="2338"/>
                <w:tab w:val="left" w:pos="3389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«Интернет», правилам размещения на </w:t>
            </w:r>
            <w:r>
              <w:rPr>
                <w:spacing w:val="-2"/>
                <w:sz w:val="24"/>
              </w:rPr>
              <w:t>официальном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сайте</w:t>
            </w:r>
            <w:r>
              <w:rPr>
                <w:sz w:val="24"/>
              </w:rPr>
              <w:tab/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сети «Интернет» и обновления информации об образовательной организации, утвержденным Постановлением Правительства РФ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10.07.2013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582,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</w:t>
            </w:r>
            <w:r>
              <w:rPr>
                <w:spacing w:val="-2"/>
                <w:sz w:val="24"/>
              </w:rPr>
              <w:t>официального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информационно- </w:t>
            </w:r>
            <w:r>
              <w:rPr>
                <w:sz w:val="24"/>
              </w:rPr>
              <w:t>телекоммуникационной сети «Интернет» и формату представления на нем информации, утвержденных приказом Федеральной службы по надзору в сфере образования и науки от 14.08.2020 № 831, в частности:</w:t>
            </w:r>
          </w:p>
          <w:p w:rsidR="00CD52D4" w:rsidRDefault="008015C2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коллективный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</w:t>
            </w:r>
          </w:p>
        </w:tc>
        <w:tc>
          <w:tcPr>
            <w:tcW w:w="1738" w:type="dxa"/>
          </w:tcPr>
          <w:p w:rsidR="00CD52D4" w:rsidRDefault="008015C2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01.06.2022</w:t>
            </w:r>
          </w:p>
        </w:tc>
        <w:tc>
          <w:tcPr>
            <w:tcW w:w="1799" w:type="dxa"/>
          </w:tcPr>
          <w:p w:rsidR="00CD52D4" w:rsidRDefault="008015C2">
            <w:pPr>
              <w:pStyle w:val="TableParagraph"/>
              <w:ind w:left="724" w:hanging="5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ОУ</w:t>
            </w:r>
          </w:p>
        </w:tc>
        <w:tc>
          <w:tcPr>
            <w:tcW w:w="1765" w:type="dxa"/>
          </w:tcPr>
          <w:p w:rsidR="00CD52D4" w:rsidRDefault="00F74E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Информация о деятельности МКОУ ООШ с.Воскресеновка, размещенная на сайте в сети Интернет обновлена и  приведена в соответствие правилам размещения</w:t>
            </w:r>
          </w:p>
        </w:tc>
        <w:tc>
          <w:tcPr>
            <w:tcW w:w="1537" w:type="dxa"/>
          </w:tcPr>
          <w:p w:rsidR="00CD52D4" w:rsidRDefault="00F74E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F74E1B" w:rsidRDefault="00F74E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28.04.2022</w:t>
            </w:r>
            <w:bookmarkStart w:id="0" w:name="_GoBack"/>
            <w:bookmarkEnd w:id="0"/>
          </w:p>
        </w:tc>
      </w:tr>
    </w:tbl>
    <w:p w:rsidR="00CD52D4" w:rsidRDefault="00CD52D4">
      <w:pPr>
        <w:rPr>
          <w:sz w:val="24"/>
        </w:rPr>
        <w:sectPr w:rsidR="00CD52D4">
          <w:headerReference w:type="default" r:id="rId9"/>
          <w:pgSz w:w="16840" w:h="11910" w:orient="landscape"/>
          <w:pgMar w:top="1060" w:right="500" w:bottom="280" w:left="1480" w:header="710" w:footer="0" w:gutter="0"/>
          <w:pgNumType w:start="2"/>
          <w:cols w:space="720"/>
        </w:sectPr>
      </w:pPr>
    </w:p>
    <w:p w:rsidR="00CD52D4" w:rsidRDefault="00CD52D4">
      <w:pPr>
        <w:pStyle w:val="a3"/>
        <w:spacing w:before="9"/>
        <w:rPr>
          <w:sz w:val="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245"/>
        <w:gridCol w:w="1738"/>
        <w:gridCol w:w="1799"/>
        <w:gridCol w:w="1765"/>
        <w:gridCol w:w="1537"/>
      </w:tblGrid>
      <w:tr w:rsidR="00CD52D4">
        <w:trPr>
          <w:trHeight w:val="9388"/>
        </w:trPr>
        <w:tc>
          <w:tcPr>
            <w:tcW w:w="2520" w:type="dxa"/>
          </w:tcPr>
          <w:p w:rsidR="00CD52D4" w:rsidRDefault="00CD52D4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:rsidR="00CD52D4" w:rsidRDefault="008015C2" w:rsidP="008015C2">
            <w:pPr>
              <w:pStyle w:val="TableParagraph"/>
              <w:numPr>
                <w:ilvl w:val="0"/>
                <w:numId w:val="3"/>
              </w:numPr>
              <w:tabs>
                <w:tab w:val="left" w:pos="507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предписания органов, осуществляющих государственный контроль (надзор) в сфере </w:t>
            </w:r>
            <w:r>
              <w:rPr>
                <w:spacing w:val="-2"/>
                <w:sz w:val="24"/>
              </w:rPr>
              <w:t>образования</w:t>
            </w:r>
          </w:p>
          <w:p w:rsidR="00CD52D4" w:rsidRDefault="008015C2" w:rsidP="008015C2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предписаний</w:t>
            </w:r>
          </w:p>
          <w:p w:rsidR="00CD52D4" w:rsidRDefault="008015C2" w:rsidP="008015C2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CD52D4" w:rsidRDefault="008015C2" w:rsidP="008015C2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сроках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  <w:p w:rsidR="00CD52D4" w:rsidRDefault="008015C2" w:rsidP="008015C2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 численности</w:t>
            </w:r>
            <w:r>
              <w:rPr>
                <w:sz w:val="24"/>
              </w:rPr>
              <w:t xml:space="preserve">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  <w:p w:rsidR="00CD52D4" w:rsidRDefault="008015C2" w:rsidP="008015C2">
            <w:pPr>
              <w:pStyle w:val="TableParagraph"/>
              <w:numPr>
                <w:ilvl w:val="0"/>
                <w:numId w:val="3"/>
              </w:numPr>
              <w:tabs>
                <w:tab w:val="left" w:pos="38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 численности обучающихся, являющихся иностранными гражданами</w:t>
            </w:r>
          </w:p>
          <w:p w:rsidR="00CD52D4" w:rsidRDefault="008015C2" w:rsidP="008015C2">
            <w:pPr>
              <w:pStyle w:val="TableParagraph"/>
              <w:numPr>
                <w:ilvl w:val="0"/>
                <w:numId w:val="3"/>
              </w:numPr>
              <w:tabs>
                <w:tab w:val="left" w:pos="45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 языках, на которых осуществляется образование (обучение)</w:t>
            </w:r>
          </w:p>
          <w:p w:rsidR="00CD52D4" w:rsidRDefault="008015C2" w:rsidP="008015C2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 заключенных и планируемых к заключению договорах с иностранными и (или) международными организациями по вопросам образования и науки</w:t>
            </w:r>
          </w:p>
          <w:p w:rsidR="00CD52D4" w:rsidRDefault="008015C2" w:rsidP="008015C2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 фамилии, имени, отчестве (при наличии) заместителей, руководителей филиалов образовательной организации (при их наличии)</w:t>
            </w:r>
          </w:p>
          <w:p w:rsidR="00CD52D4" w:rsidRDefault="008015C2" w:rsidP="008015C2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должности заместителей, руководителей филиалов образовательной организации (при их </w:t>
            </w:r>
            <w:r>
              <w:rPr>
                <w:spacing w:val="-2"/>
                <w:sz w:val="24"/>
              </w:rPr>
              <w:t>наличии)</w:t>
            </w:r>
          </w:p>
          <w:p w:rsidR="00CD52D4" w:rsidRDefault="008015C2" w:rsidP="008015C2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об электронных образовательных ресурсах,</w:t>
            </w:r>
            <w:r>
              <w:rPr>
                <w:sz w:val="24"/>
              </w:rPr>
              <w:t xml:space="preserve"> к которым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обеспечивается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том числе приспособленные для использования инвалидами и лицами с ограниченными возможностями здоровья</w:t>
            </w:r>
          </w:p>
          <w:p w:rsidR="00CD52D4" w:rsidRDefault="008015C2" w:rsidP="008015C2">
            <w:pPr>
              <w:pStyle w:val="TableParagraph"/>
              <w:numPr>
                <w:ilvl w:val="0"/>
                <w:numId w:val="3"/>
              </w:numPr>
              <w:tabs>
                <w:tab w:val="left" w:pos="442"/>
              </w:tabs>
              <w:spacing w:line="270" w:lineRule="atLeas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 наличии и условиях предоставления обучающимся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стипендий,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мер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социальной</w:t>
            </w:r>
          </w:p>
        </w:tc>
        <w:tc>
          <w:tcPr>
            <w:tcW w:w="1738" w:type="dxa"/>
          </w:tcPr>
          <w:p w:rsidR="00CD52D4" w:rsidRDefault="00CD52D4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</w:tcPr>
          <w:p w:rsidR="00CD52D4" w:rsidRDefault="00CD52D4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:rsidR="00CD52D4" w:rsidRDefault="00CD52D4"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 w:rsidR="00CD52D4" w:rsidRDefault="00CD52D4">
            <w:pPr>
              <w:pStyle w:val="TableParagraph"/>
              <w:rPr>
                <w:sz w:val="24"/>
              </w:rPr>
            </w:pPr>
          </w:p>
        </w:tc>
      </w:tr>
    </w:tbl>
    <w:p w:rsidR="00CD52D4" w:rsidRDefault="00CD52D4">
      <w:pPr>
        <w:rPr>
          <w:sz w:val="24"/>
        </w:rPr>
        <w:sectPr w:rsidR="00CD52D4">
          <w:pgSz w:w="16840" w:h="11910" w:orient="landscape"/>
          <w:pgMar w:top="1060" w:right="500" w:bottom="280" w:left="1480" w:header="710" w:footer="0" w:gutter="0"/>
          <w:cols w:space="720"/>
        </w:sectPr>
      </w:pPr>
    </w:p>
    <w:p w:rsidR="00CD52D4" w:rsidRDefault="00CD52D4">
      <w:pPr>
        <w:pStyle w:val="a3"/>
        <w:spacing w:before="9"/>
        <w:rPr>
          <w:sz w:val="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245"/>
        <w:gridCol w:w="1738"/>
        <w:gridCol w:w="1799"/>
        <w:gridCol w:w="1765"/>
        <w:gridCol w:w="1537"/>
      </w:tblGrid>
      <w:tr w:rsidR="00CD52D4">
        <w:trPr>
          <w:trHeight w:val="277"/>
        </w:trPr>
        <w:tc>
          <w:tcPr>
            <w:tcW w:w="2520" w:type="dxa"/>
          </w:tcPr>
          <w:p w:rsidR="00CD52D4" w:rsidRDefault="00CD52D4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CD52D4" w:rsidRDefault="008015C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поддержки</w:t>
            </w:r>
          </w:p>
        </w:tc>
        <w:tc>
          <w:tcPr>
            <w:tcW w:w="1738" w:type="dxa"/>
          </w:tcPr>
          <w:p w:rsidR="00CD52D4" w:rsidRDefault="00CD52D4">
            <w:pPr>
              <w:pStyle w:val="TableParagraph"/>
              <w:rPr>
                <w:sz w:val="20"/>
              </w:rPr>
            </w:pPr>
          </w:p>
        </w:tc>
        <w:tc>
          <w:tcPr>
            <w:tcW w:w="1799" w:type="dxa"/>
          </w:tcPr>
          <w:p w:rsidR="00CD52D4" w:rsidRDefault="00CD52D4">
            <w:pPr>
              <w:pStyle w:val="TableParagraph"/>
              <w:rPr>
                <w:sz w:val="20"/>
              </w:rPr>
            </w:pPr>
          </w:p>
        </w:tc>
        <w:tc>
          <w:tcPr>
            <w:tcW w:w="1765" w:type="dxa"/>
          </w:tcPr>
          <w:p w:rsidR="00CD52D4" w:rsidRDefault="00CD52D4"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</w:tcPr>
          <w:p w:rsidR="00CD52D4" w:rsidRDefault="00CD52D4">
            <w:pPr>
              <w:pStyle w:val="TableParagraph"/>
              <w:rPr>
                <w:sz w:val="20"/>
              </w:rPr>
            </w:pPr>
          </w:p>
        </w:tc>
      </w:tr>
      <w:tr w:rsidR="00CD52D4">
        <w:trPr>
          <w:trHeight w:val="275"/>
        </w:trPr>
        <w:tc>
          <w:tcPr>
            <w:tcW w:w="14604" w:type="dxa"/>
            <w:gridSpan w:val="6"/>
          </w:tcPr>
          <w:p w:rsidR="00CD52D4" w:rsidRDefault="008015C2">
            <w:pPr>
              <w:pStyle w:val="TableParagraph"/>
              <w:spacing w:line="256" w:lineRule="exact"/>
              <w:ind w:left="5300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услуг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инвалидов</w:t>
            </w:r>
          </w:p>
        </w:tc>
      </w:tr>
      <w:tr w:rsidR="00CD52D4">
        <w:trPr>
          <w:trHeight w:val="3588"/>
        </w:trPr>
        <w:tc>
          <w:tcPr>
            <w:tcW w:w="2520" w:type="dxa"/>
          </w:tcPr>
          <w:p w:rsidR="00CD52D4" w:rsidRDefault="008015C2">
            <w:pPr>
              <w:pStyle w:val="TableParagraph"/>
              <w:tabs>
                <w:tab w:val="left" w:pos="1724"/>
                <w:tab w:val="left" w:pos="2047"/>
                <w:tab w:val="left" w:pos="2178"/>
                <w:tab w:val="left" w:pos="2283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Помещения образовательной 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прилегающей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ней </w:t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  <w:p w:rsidR="00CD52D4" w:rsidRDefault="008015C2">
            <w:pPr>
              <w:pStyle w:val="TableParagraph"/>
              <w:tabs>
                <w:tab w:val="left" w:pos="2303"/>
              </w:tabs>
              <w:ind w:left="108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учетом доступности для инвалидов:</w:t>
            </w:r>
          </w:p>
        </w:tc>
        <w:tc>
          <w:tcPr>
            <w:tcW w:w="5245" w:type="dxa"/>
          </w:tcPr>
          <w:p w:rsidR="00CD52D4" w:rsidRDefault="008015C2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Оборудовать помещения образовательной организации и прилегающей к ней территории с 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инвалидов,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частности:</w:t>
            </w:r>
          </w:p>
          <w:p w:rsidR="00CD52D4" w:rsidRDefault="008015C2" w:rsidP="008015C2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  <w:tab w:val="left" w:pos="430"/>
                <w:tab w:val="left" w:pos="1556"/>
                <w:tab w:val="left" w:pos="2391"/>
                <w:tab w:val="left" w:pos="3729"/>
              </w:tabs>
              <w:ind w:right="10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входных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групп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пандусами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(подъемными платформами)</w:t>
            </w:r>
          </w:p>
          <w:p w:rsidR="00CD52D4" w:rsidRDefault="008015C2" w:rsidP="008015C2">
            <w:pPr>
              <w:pStyle w:val="TableParagraph"/>
              <w:numPr>
                <w:ilvl w:val="0"/>
                <w:numId w:val="2"/>
              </w:numPr>
              <w:tabs>
                <w:tab w:val="left" w:pos="885"/>
                <w:tab w:val="left" w:pos="886"/>
                <w:tab w:val="left" w:pos="3011"/>
                <w:tab w:val="left" w:pos="4781"/>
              </w:tabs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выделенными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стоянками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автотранспортных средств инвалидов</w:t>
            </w:r>
          </w:p>
          <w:p w:rsidR="00CD52D4" w:rsidRDefault="008015C2" w:rsidP="008015C2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  <w:tab w:val="left" w:pos="505"/>
                <w:tab w:val="left" w:pos="2674"/>
                <w:tab w:val="left" w:pos="3946"/>
              </w:tabs>
              <w:ind w:right="1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адаптированными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лифтами,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поручнями, </w:t>
            </w:r>
            <w:r>
              <w:rPr>
                <w:sz w:val="24"/>
              </w:rPr>
              <w:t>расширенными дверными проемами</w:t>
            </w:r>
          </w:p>
          <w:p w:rsidR="00CD52D4" w:rsidRDefault="008015C2" w:rsidP="008015C2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7" w:hanging="14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сменными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креслами-</w:t>
            </w:r>
            <w:r>
              <w:rPr>
                <w:spacing w:val="-2"/>
                <w:w w:val="95"/>
                <w:sz w:val="24"/>
              </w:rPr>
              <w:t>колясками</w:t>
            </w:r>
          </w:p>
          <w:p w:rsidR="00CD52D4" w:rsidRDefault="008015C2" w:rsidP="008015C2">
            <w:pPr>
              <w:pStyle w:val="TableParagraph"/>
              <w:numPr>
                <w:ilvl w:val="0"/>
                <w:numId w:val="2"/>
              </w:numPr>
              <w:tabs>
                <w:tab w:val="left" w:pos="478"/>
                <w:tab w:val="left" w:pos="2676"/>
                <w:tab w:val="left" w:pos="5017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специально оборудованными санитарно- </w:t>
            </w:r>
            <w:r>
              <w:rPr>
                <w:spacing w:val="-2"/>
                <w:sz w:val="24"/>
              </w:rPr>
              <w:t>гигиеническими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помещениями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образовательной организации</w:t>
            </w:r>
          </w:p>
        </w:tc>
        <w:tc>
          <w:tcPr>
            <w:tcW w:w="1738" w:type="dxa"/>
          </w:tcPr>
          <w:p w:rsidR="00CD52D4" w:rsidRDefault="008015C2">
            <w:pPr>
              <w:pStyle w:val="TableParagraph"/>
              <w:spacing w:line="268" w:lineRule="exact"/>
              <w:ind w:left="316" w:right="3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15.12.2022</w:t>
            </w:r>
          </w:p>
        </w:tc>
        <w:tc>
          <w:tcPr>
            <w:tcW w:w="1799" w:type="dxa"/>
          </w:tcPr>
          <w:p w:rsidR="00CD52D4" w:rsidRDefault="008015C2">
            <w:pPr>
              <w:pStyle w:val="TableParagraph"/>
              <w:ind w:left="724" w:hanging="5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ОУ</w:t>
            </w:r>
          </w:p>
        </w:tc>
        <w:tc>
          <w:tcPr>
            <w:tcW w:w="1765" w:type="dxa"/>
          </w:tcPr>
          <w:p w:rsidR="00CD52D4" w:rsidRDefault="00CD52D4"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 w:rsidR="00CD52D4" w:rsidRDefault="00CD52D4">
            <w:pPr>
              <w:pStyle w:val="TableParagraph"/>
              <w:rPr>
                <w:sz w:val="24"/>
              </w:rPr>
            </w:pPr>
          </w:p>
        </w:tc>
      </w:tr>
      <w:tr w:rsidR="00CD52D4">
        <w:trPr>
          <w:trHeight w:val="4692"/>
        </w:trPr>
        <w:tc>
          <w:tcPr>
            <w:tcW w:w="2520" w:type="dxa"/>
          </w:tcPr>
          <w:p w:rsidR="00CD52D4" w:rsidRDefault="008015C2">
            <w:pPr>
              <w:pStyle w:val="TableParagraph"/>
              <w:tabs>
                <w:tab w:val="left" w:pos="688"/>
                <w:tab w:val="left" w:pos="1146"/>
                <w:tab w:val="left" w:pos="1482"/>
                <w:tab w:val="left" w:pos="1595"/>
                <w:tab w:val="left" w:pos="2302"/>
              </w:tabs>
              <w:ind w:left="108" w:right="9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 организации отсутствуют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 доступности, позволяющих инвалидам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получать услуги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наравне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другими</w:t>
            </w:r>
          </w:p>
        </w:tc>
        <w:tc>
          <w:tcPr>
            <w:tcW w:w="5245" w:type="dxa"/>
          </w:tcPr>
          <w:p w:rsidR="00CD52D4" w:rsidRDefault="008015C2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Обеспечить в образовательной организации условия доступности, позволяющие инвалидам получать услуги наравне с другими, 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частности:</w:t>
            </w:r>
          </w:p>
          <w:p w:rsidR="00CD52D4" w:rsidRDefault="008015C2" w:rsidP="008015C2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дублировать для инвалидов по слуху и зрению зву</w:t>
            </w:r>
            <w:r>
              <w:rPr>
                <w:sz w:val="24"/>
              </w:rPr>
              <w:t>ковую и зрительную информацию</w:t>
            </w:r>
          </w:p>
          <w:p w:rsidR="00CD52D4" w:rsidRDefault="008015C2" w:rsidP="008015C2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  <w:tab w:val="left" w:pos="1758"/>
                <w:tab w:val="left" w:pos="325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предоставить инвалидам по слуху (слуху и </w:t>
            </w:r>
            <w:r>
              <w:rPr>
                <w:spacing w:val="-2"/>
                <w:sz w:val="24"/>
              </w:rPr>
              <w:t>зрению)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услуги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сурдопереводчика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тифлосурдопереводчика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:rsidR="00CD52D4" w:rsidRDefault="008015C2" w:rsidP="008015C2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сделать возможным предоставление услуги в дистанционном режиме или на дому</w:t>
            </w:r>
          </w:p>
          <w:p w:rsidR="00CD52D4" w:rsidRDefault="008015C2" w:rsidP="008015C2">
            <w:pPr>
              <w:pStyle w:val="TableParagraph"/>
              <w:numPr>
                <w:ilvl w:val="0"/>
                <w:numId w:val="1"/>
              </w:numPr>
              <w:tabs>
                <w:tab w:val="left" w:pos="658"/>
                <w:tab w:val="left" w:pos="2161"/>
                <w:tab w:val="left" w:pos="418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обеспечить помощью, оказываемой работниками</w:t>
            </w:r>
            <w:r>
              <w:rPr>
                <w:sz w:val="24"/>
              </w:rPr>
              <w:t xml:space="preserve"> образовательной организации, </w:t>
            </w:r>
            <w:r>
              <w:rPr>
                <w:spacing w:val="-2"/>
                <w:sz w:val="24"/>
              </w:rPr>
              <w:t>прошедшими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обучение </w:t>
            </w:r>
            <w:r>
              <w:rPr>
                <w:sz w:val="24"/>
              </w:rPr>
              <w:t>(инструктирование) по сопровождению инвалидов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помещениях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CD52D4" w:rsidRDefault="008015C2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прилегающей</w:t>
            </w:r>
            <w:r>
              <w:rPr>
                <w:spacing w:val="-2"/>
                <w:sz w:val="24"/>
              </w:rPr>
              <w:t xml:space="preserve"> территории</w:t>
            </w:r>
          </w:p>
        </w:tc>
        <w:tc>
          <w:tcPr>
            <w:tcW w:w="1738" w:type="dxa"/>
          </w:tcPr>
          <w:p w:rsidR="00CD52D4" w:rsidRDefault="008015C2">
            <w:pPr>
              <w:pStyle w:val="TableParagraph"/>
              <w:spacing w:line="268" w:lineRule="exact"/>
              <w:ind w:left="316" w:right="3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15.12.2022</w:t>
            </w:r>
          </w:p>
        </w:tc>
        <w:tc>
          <w:tcPr>
            <w:tcW w:w="1799" w:type="dxa"/>
          </w:tcPr>
          <w:p w:rsidR="00CD52D4" w:rsidRDefault="008015C2">
            <w:pPr>
              <w:pStyle w:val="TableParagraph"/>
              <w:ind w:left="724" w:hanging="5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ОУ</w:t>
            </w:r>
          </w:p>
        </w:tc>
        <w:tc>
          <w:tcPr>
            <w:tcW w:w="1765" w:type="dxa"/>
          </w:tcPr>
          <w:p w:rsidR="00CD52D4" w:rsidRDefault="00CD52D4"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 w:rsidR="00CD52D4" w:rsidRDefault="00CD52D4">
            <w:pPr>
              <w:pStyle w:val="TableParagraph"/>
              <w:rPr>
                <w:sz w:val="24"/>
              </w:rPr>
            </w:pPr>
          </w:p>
        </w:tc>
      </w:tr>
    </w:tbl>
    <w:p w:rsidR="00CD52D4" w:rsidRDefault="00CD52D4">
      <w:pPr>
        <w:rPr>
          <w:sz w:val="24"/>
        </w:rPr>
        <w:sectPr w:rsidR="00CD52D4">
          <w:pgSz w:w="16840" w:h="11910" w:orient="landscape"/>
          <w:pgMar w:top="1060" w:right="500" w:bottom="280" w:left="1480" w:header="710" w:footer="0" w:gutter="0"/>
          <w:cols w:space="720"/>
        </w:sectPr>
      </w:pPr>
    </w:p>
    <w:p w:rsidR="008015C2" w:rsidRDefault="008015C2" w:rsidP="00785B6E">
      <w:pPr>
        <w:pStyle w:val="a3"/>
        <w:spacing w:before="59"/>
        <w:ind w:left="10430"/>
      </w:pPr>
    </w:p>
    <w:sectPr w:rsidR="008015C2" w:rsidSect="00785B6E">
      <w:headerReference w:type="default" r:id="rId10"/>
      <w:pgSz w:w="16840" w:h="11910" w:orient="landscape"/>
      <w:pgMar w:top="1060" w:right="500" w:bottom="28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C2" w:rsidRDefault="008015C2">
      <w:r>
        <w:separator/>
      </w:r>
    </w:p>
  </w:endnote>
  <w:endnote w:type="continuationSeparator" w:id="0">
    <w:p w:rsidR="008015C2" w:rsidRDefault="0080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C2" w:rsidRDefault="008015C2">
      <w:r>
        <w:separator/>
      </w:r>
    </w:p>
  </w:footnote>
  <w:footnote w:type="continuationSeparator" w:id="0">
    <w:p w:rsidR="008015C2" w:rsidRDefault="00801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2D4" w:rsidRDefault="00CD52D4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2D4" w:rsidRDefault="008015C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8" o:spid="_x0000_s2055" type="#_x0000_t202" style="position:absolute;margin-left:436.25pt;margin-top:34.5pt;width:13pt;height:15.3pt;z-index:-32854528;mso-position-horizontal-relative:page;mso-position-vertical-relative:page" filled="f" stroked="f">
          <v:textbox inset="0,0,0,0">
            <w:txbxContent>
              <w:p w:rsidR="00CD52D4" w:rsidRDefault="008015C2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rPr>
                    <w:sz w:val="24"/>
                  </w:rPr>
                  <w:fldChar w:fldCharType="separate"/>
                </w:r>
                <w:r w:rsidR="00F74E1B">
                  <w:rPr>
                    <w:noProof/>
                    <w:sz w:val="24"/>
                  </w:rPr>
                  <w:t>2</w:t>
                </w:r>
                <w:r>
                  <w:rPr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2D4" w:rsidRDefault="008015C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4" o:spid="_x0000_s2049" type="#_x0000_t202" style="position:absolute;margin-left:436.25pt;margin-top:34.5pt;width:13pt;height:15.3pt;z-index:-32851456;mso-position-horizontal-relative:page;mso-position-vertical-relative:page" filled="f" stroked="f">
          <v:textbox inset="0,0,0,0">
            <w:txbxContent>
              <w:p w:rsidR="00CD52D4" w:rsidRDefault="008015C2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rPr>
                    <w:sz w:val="24"/>
                  </w:rPr>
                  <w:fldChar w:fldCharType="separate"/>
                </w:r>
                <w:r w:rsidR="00F74E1B">
                  <w:rPr>
                    <w:noProof/>
                    <w:sz w:val="24"/>
                  </w:rPr>
                  <w:t>5</w:t>
                </w:r>
                <w:r>
                  <w:rPr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944AD"/>
    <w:multiLevelType w:val="hybridMultilevel"/>
    <w:tmpl w:val="BE1CD51C"/>
    <w:lvl w:ilvl="0" w:tplc="09D6DA40">
      <w:numFmt w:val="bullet"/>
      <w:lvlText w:val="-"/>
      <w:lvlJc w:val="left"/>
      <w:pPr>
        <w:ind w:left="108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222F18A">
      <w:numFmt w:val="bullet"/>
      <w:lvlText w:val="•"/>
      <w:lvlJc w:val="left"/>
      <w:pPr>
        <w:ind w:left="613" w:hanging="322"/>
      </w:pPr>
      <w:rPr>
        <w:rFonts w:hint="default"/>
        <w:lang w:val="ru-RU" w:eastAsia="en-US" w:bidi="ar-SA"/>
      </w:rPr>
    </w:lvl>
    <w:lvl w:ilvl="2" w:tplc="BE62610A">
      <w:numFmt w:val="bullet"/>
      <w:lvlText w:val="•"/>
      <w:lvlJc w:val="left"/>
      <w:pPr>
        <w:ind w:left="1127" w:hanging="322"/>
      </w:pPr>
      <w:rPr>
        <w:rFonts w:hint="default"/>
        <w:lang w:val="ru-RU" w:eastAsia="en-US" w:bidi="ar-SA"/>
      </w:rPr>
    </w:lvl>
    <w:lvl w:ilvl="3" w:tplc="3768E14C">
      <w:numFmt w:val="bullet"/>
      <w:lvlText w:val="•"/>
      <w:lvlJc w:val="left"/>
      <w:pPr>
        <w:ind w:left="1640" w:hanging="322"/>
      </w:pPr>
      <w:rPr>
        <w:rFonts w:hint="default"/>
        <w:lang w:val="ru-RU" w:eastAsia="en-US" w:bidi="ar-SA"/>
      </w:rPr>
    </w:lvl>
    <w:lvl w:ilvl="4" w:tplc="AE880AA8">
      <w:numFmt w:val="bullet"/>
      <w:lvlText w:val="•"/>
      <w:lvlJc w:val="left"/>
      <w:pPr>
        <w:ind w:left="2154" w:hanging="322"/>
      </w:pPr>
      <w:rPr>
        <w:rFonts w:hint="default"/>
        <w:lang w:val="ru-RU" w:eastAsia="en-US" w:bidi="ar-SA"/>
      </w:rPr>
    </w:lvl>
    <w:lvl w:ilvl="5" w:tplc="3AC03762">
      <w:numFmt w:val="bullet"/>
      <w:lvlText w:val="•"/>
      <w:lvlJc w:val="left"/>
      <w:pPr>
        <w:ind w:left="2667" w:hanging="322"/>
      </w:pPr>
      <w:rPr>
        <w:rFonts w:hint="default"/>
        <w:lang w:val="ru-RU" w:eastAsia="en-US" w:bidi="ar-SA"/>
      </w:rPr>
    </w:lvl>
    <w:lvl w:ilvl="6" w:tplc="F788E8B8">
      <w:numFmt w:val="bullet"/>
      <w:lvlText w:val="•"/>
      <w:lvlJc w:val="left"/>
      <w:pPr>
        <w:ind w:left="3181" w:hanging="322"/>
      </w:pPr>
      <w:rPr>
        <w:rFonts w:hint="default"/>
        <w:lang w:val="ru-RU" w:eastAsia="en-US" w:bidi="ar-SA"/>
      </w:rPr>
    </w:lvl>
    <w:lvl w:ilvl="7" w:tplc="973A05B8">
      <w:numFmt w:val="bullet"/>
      <w:lvlText w:val="•"/>
      <w:lvlJc w:val="left"/>
      <w:pPr>
        <w:ind w:left="3694" w:hanging="322"/>
      </w:pPr>
      <w:rPr>
        <w:rFonts w:hint="default"/>
        <w:lang w:val="ru-RU" w:eastAsia="en-US" w:bidi="ar-SA"/>
      </w:rPr>
    </w:lvl>
    <w:lvl w:ilvl="8" w:tplc="A83808F4">
      <w:numFmt w:val="bullet"/>
      <w:lvlText w:val="•"/>
      <w:lvlJc w:val="left"/>
      <w:pPr>
        <w:ind w:left="4208" w:hanging="322"/>
      </w:pPr>
      <w:rPr>
        <w:rFonts w:hint="default"/>
        <w:lang w:val="ru-RU" w:eastAsia="en-US" w:bidi="ar-SA"/>
      </w:rPr>
    </w:lvl>
  </w:abstractNum>
  <w:abstractNum w:abstractNumId="1">
    <w:nsid w:val="65A66C28"/>
    <w:multiLevelType w:val="hybridMultilevel"/>
    <w:tmpl w:val="EDB27D00"/>
    <w:lvl w:ilvl="0" w:tplc="EC28610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9D06CEA">
      <w:numFmt w:val="bullet"/>
      <w:lvlText w:val="•"/>
      <w:lvlJc w:val="left"/>
      <w:pPr>
        <w:ind w:left="613" w:hanging="152"/>
      </w:pPr>
      <w:rPr>
        <w:rFonts w:hint="default"/>
        <w:lang w:val="ru-RU" w:eastAsia="en-US" w:bidi="ar-SA"/>
      </w:rPr>
    </w:lvl>
    <w:lvl w:ilvl="2" w:tplc="A804295A">
      <w:numFmt w:val="bullet"/>
      <w:lvlText w:val="•"/>
      <w:lvlJc w:val="left"/>
      <w:pPr>
        <w:ind w:left="1127" w:hanging="152"/>
      </w:pPr>
      <w:rPr>
        <w:rFonts w:hint="default"/>
        <w:lang w:val="ru-RU" w:eastAsia="en-US" w:bidi="ar-SA"/>
      </w:rPr>
    </w:lvl>
    <w:lvl w:ilvl="3" w:tplc="CB424530">
      <w:numFmt w:val="bullet"/>
      <w:lvlText w:val="•"/>
      <w:lvlJc w:val="left"/>
      <w:pPr>
        <w:ind w:left="1640" w:hanging="152"/>
      </w:pPr>
      <w:rPr>
        <w:rFonts w:hint="default"/>
        <w:lang w:val="ru-RU" w:eastAsia="en-US" w:bidi="ar-SA"/>
      </w:rPr>
    </w:lvl>
    <w:lvl w:ilvl="4" w:tplc="8F88BC2C">
      <w:numFmt w:val="bullet"/>
      <w:lvlText w:val="•"/>
      <w:lvlJc w:val="left"/>
      <w:pPr>
        <w:ind w:left="2154" w:hanging="152"/>
      </w:pPr>
      <w:rPr>
        <w:rFonts w:hint="default"/>
        <w:lang w:val="ru-RU" w:eastAsia="en-US" w:bidi="ar-SA"/>
      </w:rPr>
    </w:lvl>
    <w:lvl w:ilvl="5" w:tplc="5E7881AE">
      <w:numFmt w:val="bullet"/>
      <w:lvlText w:val="•"/>
      <w:lvlJc w:val="left"/>
      <w:pPr>
        <w:ind w:left="2667" w:hanging="152"/>
      </w:pPr>
      <w:rPr>
        <w:rFonts w:hint="default"/>
        <w:lang w:val="ru-RU" w:eastAsia="en-US" w:bidi="ar-SA"/>
      </w:rPr>
    </w:lvl>
    <w:lvl w:ilvl="6" w:tplc="6240BEDA">
      <w:numFmt w:val="bullet"/>
      <w:lvlText w:val="•"/>
      <w:lvlJc w:val="left"/>
      <w:pPr>
        <w:ind w:left="3181" w:hanging="152"/>
      </w:pPr>
      <w:rPr>
        <w:rFonts w:hint="default"/>
        <w:lang w:val="ru-RU" w:eastAsia="en-US" w:bidi="ar-SA"/>
      </w:rPr>
    </w:lvl>
    <w:lvl w:ilvl="7" w:tplc="4BAC5514">
      <w:numFmt w:val="bullet"/>
      <w:lvlText w:val="•"/>
      <w:lvlJc w:val="left"/>
      <w:pPr>
        <w:ind w:left="3694" w:hanging="152"/>
      </w:pPr>
      <w:rPr>
        <w:rFonts w:hint="default"/>
        <w:lang w:val="ru-RU" w:eastAsia="en-US" w:bidi="ar-SA"/>
      </w:rPr>
    </w:lvl>
    <w:lvl w:ilvl="8" w:tplc="4C301EBA">
      <w:numFmt w:val="bullet"/>
      <w:lvlText w:val="•"/>
      <w:lvlJc w:val="left"/>
      <w:pPr>
        <w:ind w:left="4208" w:hanging="152"/>
      </w:pPr>
      <w:rPr>
        <w:rFonts w:hint="default"/>
        <w:lang w:val="ru-RU" w:eastAsia="en-US" w:bidi="ar-SA"/>
      </w:rPr>
    </w:lvl>
  </w:abstractNum>
  <w:abstractNum w:abstractNumId="2">
    <w:nsid w:val="6C055993"/>
    <w:multiLevelType w:val="hybridMultilevel"/>
    <w:tmpl w:val="3BA6BA56"/>
    <w:lvl w:ilvl="0" w:tplc="1C205A6A">
      <w:numFmt w:val="bullet"/>
      <w:lvlText w:val="-"/>
      <w:lvlJc w:val="left"/>
      <w:pPr>
        <w:ind w:left="10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8768320">
      <w:numFmt w:val="bullet"/>
      <w:lvlText w:val="•"/>
      <w:lvlJc w:val="left"/>
      <w:pPr>
        <w:ind w:left="613" w:hanging="399"/>
      </w:pPr>
      <w:rPr>
        <w:rFonts w:hint="default"/>
        <w:lang w:val="ru-RU" w:eastAsia="en-US" w:bidi="ar-SA"/>
      </w:rPr>
    </w:lvl>
    <w:lvl w:ilvl="2" w:tplc="CA546F88">
      <w:numFmt w:val="bullet"/>
      <w:lvlText w:val="•"/>
      <w:lvlJc w:val="left"/>
      <w:pPr>
        <w:ind w:left="1127" w:hanging="399"/>
      </w:pPr>
      <w:rPr>
        <w:rFonts w:hint="default"/>
        <w:lang w:val="ru-RU" w:eastAsia="en-US" w:bidi="ar-SA"/>
      </w:rPr>
    </w:lvl>
    <w:lvl w:ilvl="3" w:tplc="4EDE2BAA">
      <w:numFmt w:val="bullet"/>
      <w:lvlText w:val="•"/>
      <w:lvlJc w:val="left"/>
      <w:pPr>
        <w:ind w:left="1640" w:hanging="399"/>
      </w:pPr>
      <w:rPr>
        <w:rFonts w:hint="default"/>
        <w:lang w:val="ru-RU" w:eastAsia="en-US" w:bidi="ar-SA"/>
      </w:rPr>
    </w:lvl>
    <w:lvl w:ilvl="4" w:tplc="832A5DB0">
      <w:numFmt w:val="bullet"/>
      <w:lvlText w:val="•"/>
      <w:lvlJc w:val="left"/>
      <w:pPr>
        <w:ind w:left="2154" w:hanging="399"/>
      </w:pPr>
      <w:rPr>
        <w:rFonts w:hint="default"/>
        <w:lang w:val="ru-RU" w:eastAsia="en-US" w:bidi="ar-SA"/>
      </w:rPr>
    </w:lvl>
    <w:lvl w:ilvl="5" w:tplc="8684EE96">
      <w:numFmt w:val="bullet"/>
      <w:lvlText w:val="•"/>
      <w:lvlJc w:val="left"/>
      <w:pPr>
        <w:ind w:left="2667" w:hanging="399"/>
      </w:pPr>
      <w:rPr>
        <w:rFonts w:hint="default"/>
        <w:lang w:val="ru-RU" w:eastAsia="en-US" w:bidi="ar-SA"/>
      </w:rPr>
    </w:lvl>
    <w:lvl w:ilvl="6" w:tplc="92E6027A">
      <w:numFmt w:val="bullet"/>
      <w:lvlText w:val="•"/>
      <w:lvlJc w:val="left"/>
      <w:pPr>
        <w:ind w:left="3181" w:hanging="399"/>
      </w:pPr>
      <w:rPr>
        <w:rFonts w:hint="default"/>
        <w:lang w:val="ru-RU" w:eastAsia="en-US" w:bidi="ar-SA"/>
      </w:rPr>
    </w:lvl>
    <w:lvl w:ilvl="7" w:tplc="81D42CD6">
      <w:numFmt w:val="bullet"/>
      <w:lvlText w:val="•"/>
      <w:lvlJc w:val="left"/>
      <w:pPr>
        <w:ind w:left="3694" w:hanging="399"/>
      </w:pPr>
      <w:rPr>
        <w:rFonts w:hint="default"/>
        <w:lang w:val="ru-RU" w:eastAsia="en-US" w:bidi="ar-SA"/>
      </w:rPr>
    </w:lvl>
    <w:lvl w:ilvl="8" w:tplc="875A1988">
      <w:numFmt w:val="bullet"/>
      <w:lvlText w:val="•"/>
      <w:lvlJc w:val="left"/>
      <w:pPr>
        <w:ind w:left="4208" w:hanging="39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D52D4"/>
    <w:rsid w:val="00785B6E"/>
    <w:rsid w:val="008015C2"/>
    <w:rsid w:val="00CD52D4"/>
    <w:rsid w:val="00F7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ind w:left="2029" w:right="203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85B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5B6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ind w:left="2029" w:right="203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85B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5B6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1</cp:lastModifiedBy>
  <cp:revision>3</cp:revision>
  <dcterms:created xsi:type="dcterms:W3CDTF">2022-05-08T06:17:00Z</dcterms:created>
  <dcterms:modified xsi:type="dcterms:W3CDTF">2022-06-14T00:31:00Z</dcterms:modified>
</cp:coreProperties>
</file>